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1" w:rsidRPr="005224E1" w:rsidRDefault="005224E1" w:rsidP="00F12284">
      <w:pPr>
        <w:pStyle w:val="a3"/>
        <w:jc w:val="center"/>
        <w:rPr>
          <w:rFonts w:ascii="Times New Roman" w:hAnsi="Times New Roman" w:cs="Times New Roman"/>
          <w:b/>
        </w:rPr>
      </w:pPr>
      <w:r w:rsidRPr="005224E1">
        <w:rPr>
          <w:rFonts w:ascii="Times New Roman" w:hAnsi="Times New Roman" w:cs="Times New Roman"/>
          <w:b/>
        </w:rPr>
        <w:t>Муниципальное бюджетное общеобразовательное учреждение «</w:t>
      </w:r>
      <w:r w:rsidR="00A07990">
        <w:rPr>
          <w:rFonts w:ascii="Times New Roman" w:hAnsi="Times New Roman" w:cs="Times New Roman"/>
          <w:b/>
        </w:rPr>
        <w:t>Ивановская</w:t>
      </w:r>
      <w:r>
        <w:rPr>
          <w:rFonts w:ascii="Times New Roman" w:hAnsi="Times New Roman" w:cs="Times New Roman"/>
          <w:b/>
        </w:rPr>
        <w:t xml:space="preserve"> основная</w:t>
      </w:r>
      <w:r w:rsidRPr="005224E1">
        <w:rPr>
          <w:rFonts w:ascii="Times New Roman" w:hAnsi="Times New Roman" w:cs="Times New Roman"/>
          <w:b/>
        </w:rPr>
        <w:t xml:space="preserve"> общеобразовательная школа </w:t>
      </w:r>
      <w:proofErr w:type="spellStart"/>
      <w:r w:rsidRPr="005224E1">
        <w:rPr>
          <w:rFonts w:ascii="Times New Roman" w:hAnsi="Times New Roman" w:cs="Times New Roman"/>
          <w:b/>
        </w:rPr>
        <w:t>Ровеньского</w:t>
      </w:r>
      <w:proofErr w:type="spellEnd"/>
      <w:r w:rsidRPr="005224E1"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5224E1" w:rsidRPr="005224E1" w:rsidRDefault="005224E1" w:rsidP="005224E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/>
      </w:tblPr>
      <w:tblGrid>
        <w:gridCol w:w="4418"/>
        <w:gridCol w:w="5153"/>
      </w:tblGrid>
      <w:tr w:rsidR="005224E1" w:rsidRPr="005224E1" w:rsidTr="005224E1">
        <w:tc>
          <w:tcPr>
            <w:tcW w:w="4418" w:type="dxa"/>
          </w:tcPr>
          <w:p w:rsidR="005224E1" w:rsidRPr="005224E1" w:rsidRDefault="005224E1" w:rsidP="005224E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5224E1" w:rsidRPr="005224E1" w:rsidRDefault="005224E1" w:rsidP="00522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</w:t>
            </w:r>
            <w:r w:rsidR="00A079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</w:t>
            </w:r>
            <w:r w:rsidRPr="00522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 школа»</w:t>
            </w:r>
          </w:p>
          <w:p w:rsidR="005224E1" w:rsidRPr="005224E1" w:rsidRDefault="00A07990" w:rsidP="005224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8</w:t>
            </w:r>
            <w:r w:rsidR="00522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23.05.2015</w:t>
            </w:r>
            <w:r w:rsidR="005224E1" w:rsidRPr="00522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224E1" w:rsidRPr="005224E1" w:rsidRDefault="005224E1" w:rsidP="005224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3" w:type="dxa"/>
          </w:tcPr>
          <w:p w:rsidR="005224E1" w:rsidRPr="005224E1" w:rsidRDefault="005224E1" w:rsidP="005224E1">
            <w:pPr>
              <w:spacing w:after="0" w:line="240" w:lineRule="auto"/>
              <w:ind w:left="1452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2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5224E1" w:rsidRPr="005224E1" w:rsidRDefault="005224E1" w:rsidP="005224E1">
            <w:pPr>
              <w:spacing w:after="0" w:line="240" w:lineRule="auto"/>
              <w:ind w:left="1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</w:t>
            </w:r>
            <w:r w:rsidR="00A079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</w:t>
            </w:r>
            <w:r w:rsidRPr="005224E1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5224E1" w:rsidRPr="005224E1" w:rsidRDefault="005224E1" w:rsidP="005224E1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7990">
              <w:rPr>
                <w:rFonts w:ascii="Times New Roman" w:hAnsi="Times New Roman" w:cs="Times New Roman"/>
                <w:sz w:val="24"/>
                <w:szCs w:val="24"/>
              </w:rPr>
              <w:t>№ 88 от 25.05.2015</w:t>
            </w:r>
            <w:r w:rsidRPr="005224E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224E1" w:rsidRPr="005224E1" w:rsidRDefault="005224E1" w:rsidP="005224E1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4E1" w:rsidRDefault="005224E1" w:rsidP="005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24E1" w:rsidRDefault="005224E1" w:rsidP="005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пользования объектами инфраструктуры 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E1" w:rsidRDefault="005224E1" w:rsidP="005224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24E1" w:rsidRDefault="005224E1" w:rsidP="0034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об использовании </w:t>
      </w:r>
      <w:r w:rsidR="00346249">
        <w:rPr>
          <w:rFonts w:ascii="Times New Roman" w:hAnsi="Times New Roman" w:cs="Times New Roman"/>
          <w:sz w:val="28"/>
          <w:szCs w:val="28"/>
        </w:rPr>
        <w:t>объектов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4606E4">
        <w:rPr>
          <w:rFonts w:ascii="Times New Roman" w:hAnsi="Times New Roman" w:cs="Times New Roman"/>
          <w:sz w:val="28"/>
          <w:szCs w:val="28"/>
        </w:rPr>
        <w:t>Ивановская</w:t>
      </w:r>
      <w:r w:rsidR="00346249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чреждение) разработано в соответствии с Федеральным законом «Об образовании в Российской Федерации» от 29 декабря 2012 года № 273 - ФЗ, Постановлением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организации и обучения в общеобразовательных учреждениях», Уставом учреждения и регламентирует порядок функционирования объектов учреждения.</w:t>
      </w:r>
    </w:p>
    <w:p w:rsidR="005224E1" w:rsidRDefault="005224E1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 объектам оздоровительной инфраструктуры учреждения 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</w:t>
      </w:r>
      <w:r w:rsidR="003462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столовая.</w:t>
      </w:r>
    </w:p>
    <w:p w:rsidR="005224E1" w:rsidRDefault="005224E1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объектам культуры относ</w:t>
      </w:r>
      <w:r w:rsidR="003462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библиотека.</w:t>
      </w:r>
    </w:p>
    <w:p w:rsidR="005224E1" w:rsidRDefault="005224E1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4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объектам спорта относятся спортивный зал, </w:t>
      </w:r>
      <w:r w:rsidR="00346249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346249">
        <w:rPr>
          <w:rFonts w:ascii="Times New Roman" w:hAnsi="Times New Roman" w:cs="Times New Roman"/>
          <w:sz w:val="28"/>
          <w:szCs w:val="28"/>
        </w:rPr>
        <w:t>а, игровая  площадка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4E1" w:rsidRDefault="005224E1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4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несет ответственность за содержание, сохранность, доступность, рациональное использование объектов.</w:t>
      </w:r>
    </w:p>
    <w:p w:rsidR="00346249" w:rsidRDefault="00346249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E1" w:rsidRDefault="005224E1" w:rsidP="00C44E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Назначения и требования к оснащению объектов</w:t>
      </w:r>
    </w:p>
    <w:p w:rsidR="00346249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Назначение объектов: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4E1">
        <w:rPr>
          <w:rFonts w:ascii="Times New Roman" w:hAnsi="Times New Roman" w:cs="Times New Roman"/>
          <w:sz w:val="28"/>
          <w:szCs w:val="28"/>
        </w:rPr>
        <w:t>реализация основных и дополнительных общеобразовательных программ;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4E1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5224E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224E1">
        <w:rPr>
          <w:rFonts w:ascii="Times New Roman" w:hAnsi="Times New Roman" w:cs="Times New Roman"/>
          <w:sz w:val="28"/>
          <w:szCs w:val="28"/>
        </w:rPr>
        <w:t xml:space="preserve"> принципов в учебно-воспитательный процесс;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4E1">
        <w:rPr>
          <w:rFonts w:ascii="Times New Roman" w:hAnsi="Times New Roman" w:cs="Times New Roman"/>
          <w:sz w:val="28"/>
          <w:szCs w:val="28"/>
        </w:rPr>
        <w:t>удовлетворение потребностей в поддержании и укреплении здоровья, физической реабилитации;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="005224E1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и спортивного досуга;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4E1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5224E1" w:rsidRDefault="00346249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4E1">
        <w:rPr>
          <w:rFonts w:ascii="Times New Roman" w:hAnsi="Times New Roman" w:cs="Times New Roman"/>
          <w:sz w:val="28"/>
          <w:szCs w:val="28"/>
        </w:rPr>
        <w:t xml:space="preserve">распространение, сохранение, освоение и популяризацию культурных </w:t>
      </w:r>
      <w:proofErr w:type="gramStart"/>
      <w:r w:rsidR="005224E1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5224E1">
        <w:rPr>
          <w:rFonts w:ascii="Times New Roman" w:hAnsi="Times New Roman" w:cs="Times New Roman"/>
          <w:sz w:val="28"/>
          <w:szCs w:val="28"/>
        </w:rPr>
        <w:t xml:space="preserve"> и предоставление культурных благ;</w:t>
      </w:r>
    </w:p>
    <w:p w:rsidR="005224E1" w:rsidRDefault="00346249" w:rsidP="0034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22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E1">
        <w:rPr>
          <w:rFonts w:ascii="Times New Roman" w:hAnsi="Times New Roman" w:cs="Times New Roman"/>
          <w:sz w:val="28"/>
          <w:szCs w:val="28"/>
        </w:rPr>
        <w:t xml:space="preserve">Объекты учреждения должны быть оснащены оборудованием и инвентарем в соответствии с нормативно-правовыми документами, регламентирующими безопасность эксплуатации, требованиями </w:t>
      </w:r>
      <w:proofErr w:type="spellStart"/>
      <w:r w:rsidR="005224E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224E1">
        <w:rPr>
          <w:rFonts w:ascii="Times New Roman" w:hAnsi="Times New Roman" w:cs="Times New Roman"/>
          <w:sz w:val="28"/>
          <w:szCs w:val="28"/>
        </w:rPr>
        <w:t>.</w:t>
      </w:r>
    </w:p>
    <w:p w:rsidR="00DC3CAE" w:rsidRDefault="00DC3CAE" w:rsidP="00C44E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E1" w:rsidRDefault="005224E1" w:rsidP="00C44E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Особенности использования объектов</w:t>
      </w:r>
    </w:p>
    <w:p w:rsidR="00C44E33" w:rsidRDefault="005224E1" w:rsidP="00C44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44E33">
        <w:rPr>
          <w:rFonts w:ascii="Times New Roman" w:hAnsi="Times New Roman" w:cs="Times New Roman"/>
          <w:sz w:val="28"/>
          <w:szCs w:val="28"/>
        </w:rPr>
        <w:t xml:space="preserve"> К использованию объектами инфраструктуры образовательного учреждения допускаются все обучающиеся</w:t>
      </w:r>
    </w:p>
    <w:p w:rsidR="00C44E33" w:rsidRDefault="00C44E33" w:rsidP="00C44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Все объекты учреждения должны быть оборудованы информационными табличками, на которых размещается общая информация об объекте и режиме его работы.</w:t>
      </w:r>
    </w:p>
    <w:p w:rsidR="005224E1" w:rsidRDefault="00C44E33" w:rsidP="00C44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224E1">
        <w:rPr>
          <w:rFonts w:ascii="Times New Roman" w:hAnsi="Times New Roman" w:cs="Times New Roman"/>
          <w:sz w:val="28"/>
          <w:szCs w:val="28"/>
        </w:rPr>
        <w:t>К пользованию объектами спорта допускаются учащиеся, прошедшие инструктаж по правилам безопасного поведения в спортивном зале, спортивной площадке.</w:t>
      </w:r>
    </w:p>
    <w:p w:rsidR="00C44E33" w:rsidRDefault="00C44E33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4E1" w:rsidRDefault="005224E1" w:rsidP="00C44E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44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учащихся по использованию объектов </w:t>
      </w:r>
    </w:p>
    <w:p w:rsidR="005224E1" w:rsidRDefault="00C44E33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22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E1">
        <w:rPr>
          <w:rFonts w:ascii="Times New Roman" w:hAnsi="Times New Roman" w:cs="Times New Roman"/>
          <w:sz w:val="28"/>
          <w:szCs w:val="28"/>
        </w:rPr>
        <w:t>Все учащиеся учреждения имеют право: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выбора и свободного доступа к объектам учреждения в соответствии со своими потребностями и интересами;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бесплатного пользования объектами учреждения в рамках реализации основных и дополнительных общеобразовательных программ;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пользования объектами учреждения в соответствии с договорами об оказании платных образовательных услуг.</w:t>
      </w:r>
    </w:p>
    <w:p w:rsidR="005224E1" w:rsidRDefault="005224E1" w:rsidP="005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44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учащиеся учреждения в процессе пользования объектами обязаны: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объекты учреждения в соответствии с утвержденным расписанием уроков, графиком занятий кружков и секций, договором об оказании платных образовательных услуг;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устава учреждения и правил внутреннего распорядка.</w:t>
      </w:r>
    </w:p>
    <w:p w:rsidR="005224E1" w:rsidRDefault="005224E1" w:rsidP="0052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62" w:rsidRDefault="00143462"/>
    <w:sectPr w:rsidR="00143462" w:rsidSect="0050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4E1"/>
    <w:rsid w:val="00143462"/>
    <w:rsid w:val="00346249"/>
    <w:rsid w:val="004606E4"/>
    <w:rsid w:val="00505675"/>
    <w:rsid w:val="005224E1"/>
    <w:rsid w:val="008B3D3B"/>
    <w:rsid w:val="009D65C0"/>
    <w:rsid w:val="00A07990"/>
    <w:rsid w:val="00C44E33"/>
    <w:rsid w:val="00DC3CAE"/>
    <w:rsid w:val="00F1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5224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224E1"/>
  </w:style>
  <w:style w:type="character" w:customStyle="1" w:styleId="1">
    <w:name w:val="Верхний колонтитул Знак1"/>
    <w:basedOn w:val="a0"/>
    <w:link w:val="a3"/>
    <w:locked/>
    <w:rsid w:val="005224E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0D08D-1D1D-49F3-A2AA-C68F2B4D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Ивановка</cp:lastModifiedBy>
  <cp:revision>11</cp:revision>
  <dcterms:created xsi:type="dcterms:W3CDTF">2015-02-23T08:57:00Z</dcterms:created>
  <dcterms:modified xsi:type="dcterms:W3CDTF">2015-06-03T09:41:00Z</dcterms:modified>
</cp:coreProperties>
</file>