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FB" w:rsidRDefault="007D47FB" w:rsidP="007D47FB">
      <w:pPr>
        <w:jc w:val="center"/>
      </w:pPr>
      <w:r>
        <w:t>Муниципальное бюджетное общеобразовательное учреждение</w:t>
      </w:r>
    </w:p>
    <w:p w:rsidR="007D47FB" w:rsidRDefault="007D47FB" w:rsidP="007D47FB">
      <w:pPr>
        <w:jc w:val="center"/>
      </w:pPr>
      <w:r>
        <w:t>«Ивановская начальная  общеобразовательная школа</w:t>
      </w:r>
    </w:p>
    <w:p w:rsidR="007D47FB" w:rsidRDefault="007D47FB" w:rsidP="007D47FB">
      <w:pPr>
        <w:jc w:val="center"/>
      </w:pPr>
      <w:r>
        <w:t>Ровеньского района Белгородской области»</w:t>
      </w:r>
    </w:p>
    <w:p w:rsidR="007D47FB" w:rsidRDefault="007D47FB" w:rsidP="007D47FB">
      <w:pPr>
        <w:jc w:val="center"/>
      </w:pPr>
    </w:p>
    <w:p w:rsidR="007D47FB" w:rsidRDefault="007D47FB" w:rsidP="007D47FB"/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7D47FB" w:rsidTr="007D47F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Рассмотрено: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</w:pPr>
            <w:r>
              <w:t>на заседании</w:t>
            </w:r>
          </w:p>
          <w:p w:rsidR="007D47FB" w:rsidRDefault="000179E3" w:rsidP="000179E3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педагогического совета протокол № 1 от 2</w:t>
            </w:r>
            <w:r w:rsidR="00613177">
              <w:t>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b/>
              </w:rPr>
              <w:t xml:space="preserve">Принято:  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протокол №1 от 23 августа 2018</w:t>
            </w:r>
            <w:r w:rsidR="007D47FB">
              <w:t>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Утверждено: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приказом по МБОУ «Ивановская начальная  общеобразовательная школа» № </w:t>
            </w:r>
            <w:r w:rsidR="003E483B">
              <w:rPr>
                <w:u w:val="single"/>
              </w:rPr>
              <w:t>121</w:t>
            </w:r>
            <w:r>
              <w:rPr>
                <w:u w:val="single"/>
              </w:rPr>
              <w:t xml:space="preserve"> </w:t>
            </w:r>
          </w:p>
          <w:p w:rsidR="007D47FB" w:rsidRDefault="003E483B">
            <w:pPr>
              <w:tabs>
                <w:tab w:val="left" w:pos="9288"/>
              </w:tabs>
              <w:spacing w:line="276" w:lineRule="auto"/>
              <w:jc w:val="both"/>
            </w:pPr>
            <w:r>
              <w:t>от «31</w:t>
            </w:r>
            <w:r w:rsidR="00613177">
              <w:t>» августа  2018</w:t>
            </w:r>
            <w:r w:rsidR="007D47FB">
              <w:t>г.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7D47FB" w:rsidRDefault="007D47FB" w:rsidP="007D47FB">
      <w:pPr>
        <w:rPr>
          <w:rFonts w:eastAsia="Calibri"/>
        </w:rPr>
      </w:pPr>
    </w:p>
    <w:p w:rsidR="007D47FB" w:rsidRDefault="007D47FB" w:rsidP="007D47FB"/>
    <w:p w:rsidR="007D47FB" w:rsidRDefault="007D47FB" w:rsidP="007D47FB">
      <w:pPr>
        <w:tabs>
          <w:tab w:val="left" w:pos="9288"/>
        </w:tabs>
        <w:rPr>
          <w:sz w:val="28"/>
          <w:szCs w:val="28"/>
        </w:rPr>
      </w:pPr>
    </w:p>
    <w:p w:rsidR="005C695E" w:rsidRDefault="005C695E" w:rsidP="007D47FB">
      <w:pPr>
        <w:tabs>
          <w:tab w:val="left" w:pos="9288"/>
        </w:tabs>
        <w:rPr>
          <w:sz w:val="28"/>
          <w:szCs w:val="28"/>
        </w:rPr>
      </w:pP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D01F00" w:rsidRDefault="00641767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 «Волшебный пластилин</w:t>
      </w:r>
      <w:r w:rsidR="00D01F00">
        <w:rPr>
          <w:b/>
          <w:sz w:val="32"/>
          <w:szCs w:val="32"/>
        </w:rPr>
        <w:t>»</w:t>
      </w:r>
    </w:p>
    <w:p w:rsidR="005C695E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для </w:t>
      </w:r>
      <w:r w:rsidR="00F72E12"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об</w:t>
      </w:r>
      <w:r w:rsidR="005C695E">
        <w:rPr>
          <w:b/>
          <w:sz w:val="32"/>
          <w:szCs w:val="32"/>
        </w:rPr>
        <w:t>учающихся</w:t>
      </w:r>
      <w:proofErr w:type="gramEnd"/>
      <w:r w:rsidR="005C695E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расстр</w:t>
      </w:r>
      <w:r w:rsidR="005C695E">
        <w:rPr>
          <w:b/>
          <w:sz w:val="32"/>
          <w:szCs w:val="32"/>
        </w:rPr>
        <w:t xml:space="preserve">ойствами </w:t>
      </w:r>
    </w:p>
    <w:p w:rsidR="005C695E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аутистического спектра, </w:t>
      </w:r>
    </w:p>
    <w:p w:rsidR="00D01F00" w:rsidRDefault="005C695E" w:rsidP="00D01F00">
      <w:pPr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>вариант- 8.4,</w:t>
      </w:r>
      <w:r w:rsidR="00D01F00">
        <w:rPr>
          <w:b/>
          <w:sz w:val="32"/>
          <w:szCs w:val="32"/>
        </w:rPr>
        <w:t xml:space="preserve"> </w:t>
      </w: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 класса (вариант 2)</w:t>
      </w:r>
    </w:p>
    <w:p w:rsidR="00D01F00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D01F00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="00D01F00">
        <w:rPr>
          <w:b/>
          <w:sz w:val="32"/>
          <w:szCs w:val="32"/>
        </w:rPr>
        <w:t xml:space="preserve"> 2018-2019 учебный год</w:t>
      </w:r>
    </w:p>
    <w:p w:rsidR="007D47FB" w:rsidRDefault="007D47FB" w:rsidP="007D47FB">
      <w:pPr>
        <w:tabs>
          <w:tab w:val="left" w:pos="9288"/>
        </w:tabs>
        <w:jc w:val="center"/>
        <w:rPr>
          <w:sz w:val="28"/>
          <w:szCs w:val="28"/>
        </w:rPr>
      </w:pPr>
    </w:p>
    <w:p w:rsidR="007D47FB" w:rsidRDefault="007D47FB" w:rsidP="007D47FB">
      <w:pPr>
        <w:tabs>
          <w:tab w:val="left" w:pos="9288"/>
        </w:tabs>
        <w:rPr>
          <w:sz w:val="36"/>
          <w:szCs w:val="36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7D47FB" w:rsidRDefault="00641767" w:rsidP="007D47F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Степенко</w:t>
      </w:r>
      <w:proofErr w:type="spellEnd"/>
      <w:r>
        <w:rPr>
          <w:sz w:val="28"/>
          <w:szCs w:val="28"/>
        </w:rPr>
        <w:t xml:space="preserve"> Ольга Ивановна</w:t>
      </w:r>
      <w:r w:rsidR="007D47FB">
        <w:rPr>
          <w:sz w:val="28"/>
          <w:szCs w:val="28"/>
        </w:rPr>
        <w:t>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1D7D60" w:rsidRDefault="001D7D60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6665E7" w:rsidRDefault="006665E7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646C1E" w:rsidRPr="00AB5B72" w:rsidRDefault="00BC083F" w:rsidP="00777D42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A66D8" w:rsidRPr="002A66D8" w:rsidRDefault="00F72E12" w:rsidP="002A66D8">
      <w:pPr>
        <w:jc w:val="both"/>
        <w:rPr>
          <w:sz w:val="28"/>
          <w:szCs w:val="28"/>
        </w:rPr>
      </w:pPr>
      <w:proofErr w:type="gramStart"/>
      <w:r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Рабочая программа </w:t>
      </w:r>
      <w:r w:rsidR="002B4647">
        <w:rPr>
          <w:rFonts w:eastAsia="Times New Roman" w:cs="Times New Roman"/>
          <w:color w:val="060A12"/>
          <w:sz w:val="28"/>
          <w:szCs w:val="28"/>
          <w:lang w:eastAsia="ru-RU"/>
        </w:rPr>
        <w:t xml:space="preserve">внеурочной деятельности </w:t>
      </w:r>
      <w:r w:rsidR="006008D3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«Волшебный пластилин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» </w:t>
      </w:r>
      <w:r w:rsidR="001D01FB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для 2 класса 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>разработана</w:t>
      </w:r>
      <w:r w:rsidR="002B4647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в соответствии с требованиями федерального государственного стандарта начального общего образования, с Письмом Министерства образования и науки № 03-296 от 12 мая 2011 года «Об организации внеурочной деятельности при введении федерального государственного образовательного стандарта общего образования», на основе </w:t>
      </w:r>
      <w:r w:rsidR="00F8763A">
        <w:rPr>
          <w:rFonts w:eastAsia="Times New Roman" w:cs="Times New Roman"/>
          <w:color w:val="060A12"/>
          <w:sz w:val="28"/>
          <w:szCs w:val="28"/>
          <w:lang w:eastAsia="ru-RU"/>
        </w:rPr>
        <w:t>авторской программы « Внеурочная деятельность школьников»</w:t>
      </w:r>
      <w:r w:rsidR="002A66D8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авторов </w:t>
      </w:r>
      <w:r w:rsidR="002A66D8" w:rsidRPr="002A66D8">
        <w:rPr>
          <w:sz w:val="28"/>
          <w:szCs w:val="28"/>
        </w:rPr>
        <w:t>Д.В.Григорьева, П.В.Степанова.</w:t>
      </w:r>
      <w:r w:rsidR="002A66D8">
        <w:rPr>
          <w:sz w:val="28"/>
          <w:szCs w:val="28"/>
        </w:rPr>
        <w:t>, с</w:t>
      </w:r>
      <w:r w:rsidR="00932283">
        <w:rPr>
          <w:sz w:val="28"/>
          <w:szCs w:val="28"/>
        </w:rPr>
        <w:t xml:space="preserve"> </w:t>
      </w:r>
      <w:r w:rsidR="002A66D8">
        <w:rPr>
          <w:sz w:val="28"/>
          <w:szCs w:val="28"/>
        </w:rPr>
        <w:t>учётом</w:t>
      </w:r>
      <w:proofErr w:type="gramEnd"/>
      <w:r w:rsidR="002A66D8">
        <w:rPr>
          <w:sz w:val="28"/>
          <w:szCs w:val="28"/>
        </w:rPr>
        <w:t xml:space="preserve"> Методических рекомендаций по организации внеурочной деятельности учащихся начальных классов </w:t>
      </w:r>
      <w:proofErr w:type="gramStart"/>
      <w:r w:rsidR="002A66D8">
        <w:rPr>
          <w:sz w:val="28"/>
          <w:szCs w:val="28"/>
        </w:rPr>
        <w:t xml:space="preserve">( </w:t>
      </w:r>
      <w:proofErr w:type="gramEnd"/>
      <w:r w:rsidR="002A66D8">
        <w:rPr>
          <w:sz w:val="28"/>
          <w:szCs w:val="28"/>
        </w:rPr>
        <w:t>Бел РИПКППС, « Изучение эффективности внеурочной деятельности учащихся начальных классов» Белгород, 2011) и рекомендаций инструктивно методического письма «</w:t>
      </w:r>
      <w:r w:rsidR="002A66D8">
        <w:rPr>
          <w:rFonts w:eastAsia="Times New Roman" w:cs="Times New Roman"/>
          <w:color w:val="000000"/>
          <w:sz w:val="28"/>
          <w:szCs w:val="28"/>
          <w:lang w:eastAsia="ru-RU"/>
        </w:rPr>
        <w:t>О разработке и реализации специальной индивидуальной программы развития ) СИПР) с учётом требований ФГОС НОО ОВЗ  и ФГОСО УО (ИН) в Белгородской области в 2018-2019 учебном году.</w:t>
      </w:r>
    </w:p>
    <w:p w:rsidR="00B8536D" w:rsidRDefault="007E4BEC" w:rsidP="00B8536D">
      <w:pPr>
        <w:ind w:firstLine="708"/>
        <w:jc w:val="both"/>
        <w:rPr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Рабочая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программа</w:t>
      </w:r>
      <w:r w:rsidR="002A66D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внеурочной деятельности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6008D3">
        <w:rPr>
          <w:rFonts w:eastAsia="Times New Roman" w:cs="Times New Roman"/>
          <w:color w:val="000000"/>
          <w:sz w:val="28"/>
          <w:szCs w:val="28"/>
          <w:lang w:eastAsia="ru-RU"/>
        </w:rPr>
        <w:t>«</w:t>
      </w:r>
      <w:r w:rsidR="006008D3">
        <w:rPr>
          <w:rFonts w:eastAsia="Times New Roman" w:cs="Times New Roman"/>
          <w:color w:val="060A12"/>
          <w:sz w:val="28"/>
          <w:szCs w:val="28"/>
          <w:lang w:eastAsia="ru-RU"/>
        </w:rPr>
        <w:t>Волшебный пластилин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для  обучающихся 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1770F">
        <w:rPr>
          <w:sz w:val="28"/>
          <w:szCs w:val="28"/>
        </w:rPr>
        <w:t xml:space="preserve">с  </w:t>
      </w:r>
      <w:r w:rsidR="00B8536D" w:rsidRPr="00B8536D">
        <w:rPr>
          <w:i/>
          <w:sz w:val="28"/>
          <w:szCs w:val="28"/>
          <w:u w:val="single"/>
        </w:rPr>
        <w:t>расстройствами аутистического спектра</w:t>
      </w:r>
      <w:r w:rsidR="008300CB">
        <w:rPr>
          <w:i/>
          <w:sz w:val="28"/>
          <w:szCs w:val="28"/>
          <w:u w:val="single"/>
        </w:rPr>
        <w:t xml:space="preserve"> вариант -8.4</w:t>
      </w:r>
      <w:r w:rsidR="00B8536D" w:rsidRPr="00B8536D">
        <w:rPr>
          <w:sz w:val="28"/>
          <w:szCs w:val="28"/>
        </w:rPr>
        <w:t xml:space="preserve"> </w:t>
      </w:r>
      <w:r w:rsidR="00B8536D">
        <w:rPr>
          <w:rFonts w:eastAsia="Calibri"/>
          <w:sz w:val="28"/>
          <w:szCs w:val="28"/>
        </w:rPr>
        <w:t xml:space="preserve"> разработана для обучающейся </w:t>
      </w:r>
      <w:r w:rsidR="00B8536D" w:rsidRPr="00B8536D">
        <w:rPr>
          <w:sz w:val="28"/>
          <w:szCs w:val="28"/>
        </w:rPr>
        <w:t xml:space="preserve">2 класса </w:t>
      </w:r>
      <w:r w:rsidR="001F0272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(вариант 2)</w:t>
      </w:r>
      <w:r w:rsidR="00B8536D">
        <w:rPr>
          <w:sz w:val="28"/>
          <w:szCs w:val="28"/>
        </w:rPr>
        <w:t xml:space="preserve"> Шевченко Виктории Сер</w:t>
      </w:r>
      <w:r w:rsidR="0051770F">
        <w:rPr>
          <w:sz w:val="28"/>
          <w:szCs w:val="28"/>
        </w:rPr>
        <w:t>геевны</w:t>
      </w:r>
      <w:r w:rsidR="00B8536D">
        <w:rPr>
          <w:sz w:val="28"/>
          <w:szCs w:val="28"/>
        </w:rPr>
        <w:t xml:space="preserve"> </w:t>
      </w:r>
      <w:r w:rsidR="002B610E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на </w:t>
      </w:r>
      <w:r w:rsidR="00B8536D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2018-2019 </w:t>
      </w:r>
      <w:r w:rsidR="000B3639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учебный год</w:t>
      </w:r>
      <w:r w:rsidR="006B391F">
        <w:rPr>
          <w:sz w:val="28"/>
          <w:szCs w:val="28"/>
        </w:rPr>
        <w:t xml:space="preserve"> и предусматривает</w:t>
      </w:r>
      <w:r w:rsidR="00661168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обучение на</w:t>
      </w:r>
      <w:r w:rsidR="00AB7464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дому.</w:t>
      </w:r>
      <w:proofErr w:type="gramEnd"/>
    </w:p>
    <w:p w:rsidR="002776BD" w:rsidRDefault="00840CF0" w:rsidP="00B853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 Индивидуальный учебный план</w:t>
      </w:r>
      <w:r w:rsidR="002B610E">
        <w:rPr>
          <w:sz w:val="28"/>
          <w:szCs w:val="28"/>
        </w:rPr>
        <w:t xml:space="preserve">, реализующий </w:t>
      </w:r>
      <w:r>
        <w:rPr>
          <w:sz w:val="28"/>
          <w:szCs w:val="28"/>
        </w:rPr>
        <w:t xml:space="preserve"> ФГОС ОВЗ </w:t>
      </w:r>
      <w:r w:rsidR="002B610E">
        <w:rPr>
          <w:sz w:val="28"/>
          <w:szCs w:val="28"/>
        </w:rPr>
        <w:t xml:space="preserve"> НОО, </w:t>
      </w: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обучающейся</w:t>
      </w:r>
      <w:proofErr w:type="gramEnd"/>
      <w:r w:rsidR="00CA2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 класса  на 2018-2019 учебный</w:t>
      </w:r>
      <w:r w:rsidR="00CA2BA3">
        <w:rPr>
          <w:sz w:val="28"/>
          <w:szCs w:val="28"/>
        </w:rPr>
        <w:t>. В плане предусмотрено</w:t>
      </w:r>
      <w:r w:rsidR="00AD5966">
        <w:rPr>
          <w:sz w:val="28"/>
          <w:szCs w:val="28"/>
        </w:rPr>
        <w:t xml:space="preserve"> </w:t>
      </w:r>
      <w:r w:rsidR="002A66D8">
        <w:rPr>
          <w:sz w:val="28"/>
          <w:szCs w:val="28"/>
        </w:rPr>
        <w:t>1</w:t>
      </w:r>
      <w:r w:rsidR="00CA2BA3">
        <w:rPr>
          <w:sz w:val="28"/>
          <w:szCs w:val="28"/>
        </w:rPr>
        <w:t xml:space="preserve"> ча</w:t>
      </w:r>
      <w:r w:rsidR="002A66D8">
        <w:rPr>
          <w:sz w:val="28"/>
          <w:szCs w:val="28"/>
        </w:rPr>
        <w:t>с на изучение курса</w:t>
      </w:r>
      <w:r w:rsidR="006008D3">
        <w:rPr>
          <w:sz w:val="28"/>
          <w:szCs w:val="28"/>
        </w:rPr>
        <w:t xml:space="preserve"> «</w:t>
      </w:r>
      <w:r w:rsidR="006008D3">
        <w:rPr>
          <w:rFonts w:eastAsia="Times New Roman" w:cs="Times New Roman"/>
          <w:color w:val="060A12"/>
          <w:sz w:val="28"/>
          <w:szCs w:val="28"/>
          <w:lang w:eastAsia="ru-RU"/>
        </w:rPr>
        <w:t>Волшебный пластилин</w:t>
      </w:r>
      <w:r w:rsidR="003D7BAC">
        <w:rPr>
          <w:rFonts w:eastAsia="Times New Roman" w:cs="Times New Roman"/>
          <w:color w:val="060A12"/>
          <w:sz w:val="28"/>
          <w:szCs w:val="28"/>
          <w:lang w:eastAsia="ru-RU"/>
        </w:rPr>
        <w:t>»</w:t>
      </w:r>
      <w:r w:rsidR="00AD5966">
        <w:rPr>
          <w:sz w:val="28"/>
          <w:szCs w:val="28"/>
        </w:rPr>
        <w:t>, поэтому календарно-тематическое планирование разработано на 1 час в неделю.</w:t>
      </w:r>
    </w:p>
    <w:p w:rsidR="001E15A3" w:rsidRDefault="001E15A3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8084D" w:rsidRPr="006665E7" w:rsidRDefault="001E15A3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ОБЩАЯ ХАРАКТЕРИСТИКА  </w:t>
      </w:r>
      <w:proofErr w:type="gramStart"/>
      <w:r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>УЧЕБНОГО</w:t>
      </w:r>
      <w:proofErr w:type="gramEnd"/>
      <w:r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15A3" w:rsidRPr="006665E7" w:rsidRDefault="006008D3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>КУРСА «ВОЛШЕБНЫЙ ПЛАСТИЛИН</w:t>
      </w:r>
      <w:r w:rsidR="001E15A3"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>»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 xml:space="preserve">       Одной из главных задач обучения и воспитания</w:t>
      </w:r>
      <w:r w:rsidRPr="006665E7">
        <w:rPr>
          <w:rFonts w:cs="Times New Roman"/>
          <w:sz w:val="28"/>
          <w:szCs w:val="28"/>
        </w:rPr>
        <w:t xml:space="preserve"> детей на занятиях прикладным творчеством является обогащение мировосприятия воспитанника, т.е. развитие творческой культуры ребенка (развитие творческого нестандартного подхода к реализации задания, воспитание трудолюбия, интереса к практической деятельности, радости созидания и открытия для себя что-то нового).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    В настоящее время в умах и душах людей нашей страны происходит переоценка ценностей, зачастую приоритетную роль играют материальные блага, а развитие духовных качеств отходит на второй план. Имеется ли путь, который может изменить это направление развития нашего общества?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Да! И начинать, этот путь нужно с детства.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   В начале необходимо научить детей видеть прекрасное в простом, взращивать в детских сердцах чуткость к </w:t>
      </w:r>
      <w:proofErr w:type="gramStart"/>
      <w:r w:rsidRPr="006665E7">
        <w:rPr>
          <w:rFonts w:cs="Times New Roman"/>
          <w:sz w:val="28"/>
          <w:szCs w:val="28"/>
        </w:rPr>
        <w:t>прекрасному</w:t>
      </w:r>
      <w:proofErr w:type="gramEnd"/>
      <w:r w:rsidRPr="006665E7">
        <w:rPr>
          <w:rFonts w:cs="Times New Roman"/>
          <w:sz w:val="28"/>
          <w:szCs w:val="28"/>
        </w:rPr>
        <w:t xml:space="preserve">, к доброму, тогда у них появится желание создать красоту своими руками. И если это сделано своими руками, то это приносит ещё большее чувство удовлетворения, что ведёт к развитию положительных качеств души. Творческое начало рождает </w:t>
      </w:r>
      <w:r w:rsidRPr="006665E7">
        <w:rPr>
          <w:rFonts w:cs="Times New Roman"/>
          <w:sz w:val="28"/>
          <w:szCs w:val="28"/>
        </w:rPr>
        <w:lastRenderedPageBreak/>
        <w:t xml:space="preserve">в ребёнке живую фантазию, живое воображение. А без творческой фантазии не сдвинуться с места ни в одной области человеческой деятельности. Успехи в </w:t>
      </w:r>
      <w:proofErr w:type="gramStart"/>
      <w:r w:rsidRPr="006665E7">
        <w:rPr>
          <w:rFonts w:cs="Times New Roman"/>
          <w:sz w:val="28"/>
          <w:szCs w:val="28"/>
        </w:rPr>
        <w:t>простом</w:t>
      </w:r>
      <w:proofErr w:type="gramEnd"/>
      <w:r w:rsidRPr="006665E7">
        <w:rPr>
          <w:rFonts w:cs="Times New Roman"/>
          <w:sz w:val="28"/>
          <w:szCs w:val="28"/>
        </w:rPr>
        <w:t xml:space="preserve"> придают уверенность в своих силах и ведут к сотворению более сложного. И не всегда для этого необходимы дорогостоящие материалы и инструменты. Лепка из пластилина позволяет реализовать и развить творческие способности детей, даст возможность увидеть окружающий мир другими глазами. Ведь герои и сюжеты будущих работ находятся рядом с нами, идут по улице, живут в книгах, сказках. Кроме этого работа с пластилином имеет большое значение для всестороннего развития ребёнка, способствует физическому развитию: воспитывает у детей способности к длительным физическим усилиям, тренирует и закаливает нервно-мышечный аппарат ребёнка, воспитывает усидчивость, художественный вкус, умение наблюдать, выделять главное.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Ученые пришли к заключению, что формирование речевых областей совершается под влиянием импульсов от рук, а точнее от пальцев. Если развитие движений пальцев отстает, то задерживается и речевое развитие. Рекомендуется стимулировать речевое развитие детей путем тренировки движений пальцев рук, а это, в свою очередь, подготовка руки ребенка к письму.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    Образовательное значение лепки огромно, особенно в плане умственного и эстетического развития ребёнка. Лепка из пластилина расширяет кругозор, способствует формированию творческого отношения к окружающей жизни, нравственных представлений.</w:t>
      </w:r>
    </w:p>
    <w:p w:rsidR="00FF282C" w:rsidRPr="006665E7" w:rsidRDefault="00FF282C" w:rsidP="00E1314E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1314E" w:rsidRPr="006665E7" w:rsidRDefault="006008D3" w:rsidP="00E1314E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>ОПИСАНИЕ МЕСТА УЧЕБНОГО КУРСА</w:t>
      </w:r>
      <w:r w:rsidR="00E1314E"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В УЧЕБНОМ ПЛАНЕ</w:t>
      </w:r>
    </w:p>
    <w:p w:rsidR="003D7BAC" w:rsidRPr="006665E7" w:rsidRDefault="003D7BAC" w:rsidP="003D7BAC">
      <w:pPr>
        <w:ind w:firstLine="708"/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 w:rsidRPr="006665E7">
        <w:rPr>
          <w:rFonts w:cs="Times New Roman"/>
          <w:sz w:val="28"/>
          <w:szCs w:val="28"/>
        </w:rPr>
        <w:t>обучающейся</w:t>
      </w:r>
      <w:proofErr w:type="gramEnd"/>
      <w:r w:rsidRPr="006665E7">
        <w:rPr>
          <w:rFonts w:cs="Times New Roman"/>
          <w:sz w:val="28"/>
          <w:szCs w:val="28"/>
        </w:rPr>
        <w:t xml:space="preserve">  2 класса  на 2018-2019 учебный. В плане предусмотрено 1 час на изучение курса «</w:t>
      </w:r>
      <w:r w:rsidRPr="006665E7">
        <w:rPr>
          <w:rFonts w:eastAsia="Times New Roman" w:cs="Times New Roman"/>
          <w:color w:val="060A12"/>
          <w:sz w:val="28"/>
          <w:szCs w:val="28"/>
          <w:lang w:eastAsia="ru-RU"/>
        </w:rPr>
        <w:t>Волшебный пластилин»</w:t>
      </w:r>
      <w:r w:rsidRPr="006665E7">
        <w:rPr>
          <w:rFonts w:cs="Times New Roman"/>
          <w:sz w:val="28"/>
          <w:szCs w:val="28"/>
        </w:rPr>
        <w:t>, поэтому календарно-тематическое планирование разработано на 1 час в неделю.</w:t>
      </w:r>
    </w:p>
    <w:p w:rsidR="00E73791" w:rsidRPr="006665E7" w:rsidRDefault="00E1314E" w:rsidP="00E73791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665E7">
        <w:rPr>
          <w:rFonts w:eastAsia="Times New Roman" w:cs="Times New Roman"/>
          <w:color w:val="000000"/>
          <w:sz w:val="28"/>
          <w:szCs w:val="28"/>
          <w:lang w:eastAsia="ru-RU"/>
        </w:rPr>
        <w:t>Занятия по</w:t>
      </w:r>
      <w:r w:rsidR="006008D3" w:rsidRPr="006665E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предмету «</w:t>
      </w:r>
      <w:r w:rsidR="006008D3" w:rsidRPr="006665E7">
        <w:rPr>
          <w:rFonts w:eastAsia="Times New Roman" w:cs="Times New Roman"/>
          <w:color w:val="060A12"/>
          <w:sz w:val="28"/>
          <w:szCs w:val="28"/>
          <w:lang w:eastAsia="ru-RU"/>
        </w:rPr>
        <w:t>Волшебный пластилин</w:t>
      </w:r>
      <w:r w:rsidR="008F2E80" w:rsidRPr="006665E7">
        <w:rPr>
          <w:rFonts w:eastAsia="Times New Roman" w:cs="Times New Roman"/>
          <w:color w:val="000000"/>
          <w:sz w:val="28"/>
          <w:szCs w:val="28"/>
          <w:lang w:eastAsia="ru-RU"/>
        </w:rPr>
        <w:t>» проводятся 1</w:t>
      </w:r>
      <w:r w:rsidRPr="006665E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раза в неделю. На них ведущая роль принадлежит педагогу. Для обучения создаются такие условия, </w:t>
      </w:r>
      <w:r w:rsidR="002911B2" w:rsidRPr="006665E7">
        <w:rPr>
          <w:rFonts w:eastAsia="Times New Roman" w:cs="Times New Roman"/>
          <w:color w:val="000000"/>
          <w:sz w:val="28"/>
          <w:szCs w:val="28"/>
          <w:lang w:eastAsia="ru-RU"/>
        </w:rPr>
        <w:t>которые дают возможность  ребё</w:t>
      </w:r>
      <w:r w:rsidRPr="006665E7">
        <w:rPr>
          <w:rFonts w:eastAsia="Times New Roman" w:cs="Times New Roman"/>
          <w:color w:val="000000"/>
          <w:sz w:val="28"/>
          <w:szCs w:val="28"/>
          <w:lang w:eastAsia="ru-RU"/>
        </w:rPr>
        <w:t>нку работать в доступном темпе, проявляя возможную самостоятельность. Уч</w:t>
      </w:r>
      <w:r w:rsidR="002911B2" w:rsidRPr="006665E7">
        <w:rPr>
          <w:rFonts w:eastAsia="Times New Roman" w:cs="Times New Roman"/>
          <w:color w:val="000000"/>
          <w:sz w:val="28"/>
          <w:szCs w:val="28"/>
          <w:lang w:eastAsia="ru-RU"/>
        </w:rPr>
        <w:t>итель подбирает материал по объёму и компоненту</w:t>
      </w:r>
      <w:r w:rsidRPr="006665E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 степени сложности, исходя </w:t>
      </w:r>
      <w:r w:rsidR="008F2E80" w:rsidRPr="006665E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особенностей развития </w:t>
      </w:r>
      <w:r w:rsidR="00E73791" w:rsidRPr="006665E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ребенка.</w:t>
      </w:r>
    </w:p>
    <w:p w:rsidR="00CA0C60" w:rsidRPr="006665E7" w:rsidRDefault="00CA0C60" w:rsidP="009524DE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A0C60" w:rsidRPr="006665E7" w:rsidRDefault="00CA0C60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>ЦЕННОСТНЫЕ ОРИЕНТ</w:t>
      </w:r>
      <w:r w:rsidR="006008D3"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>ИРЫ СОДЕРЖАНИЯ УЧЕБНОГО КУРСА</w:t>
      </w:r>
    </w:p>
    <w:p w:rsidR="003D7BAC" w:rsidRPr="006665E7" w:rsidRDefault="00AC7650" w:rsidP="003D7BAC">
      <w:pPr>
        <w:jc w:val="both"/>
        <w:rPr>
          <w:rFonts w:cs="Times New Roman"/>
          <w:b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Рабочая программа </w:t>
      </w:r>
      <w:r w:rsidR="003D7BAC" w:rsidRPr="006665E7">
        <w:rPr>
          <w:rFonts w:eastAsia="Times New Roman" w:cs="Times New Roman"/>
          <w:color w:val="060A12"/>
          <w:sz w:val="28"/>
          <w:szCs w:val="28"/>
          <w:lang w:eastAsia="ru-RU"/>
        </w:rPr>
        <w:t>внеурочной деятельности  «Волшебный пластилин»</w:t>
      </w:r>
      <w:r w:rsidRPr="006665E7">
        <w:rPr>
          <w:rFonts w:cs="Times New Roman"/>
          <w:sz w:val="28"/>
          <w:szCs w:val="28"/>
        </w:rPr>
        <w:t xml:space="preserve"> раскрывает ценностные ориентиры содержания учебного предмета в условиях реализации ФГОС НОО ОВЗ:</w:t>
      </w:r>
      <w:r w:rsidR="003D7BAC" w:rsidRPr="006665E7">
        <w:rPr>
          <w:rFonts w:cs="Times New Roman"/>
          <w:b/>
          <w:sz w:val="28"/>
          <w:szCs w:val="28"/>
        </w:rPr>
        <w:t xml:space="preserve"> </w:t>
      </w:r>
    </w:p>
    <w:p w:rsidR="003D7BAC" w:rsidRPr="006665E7" w:rsidRDefault="003D7BAC" w:rsidP="003D7BAC">
      <w:pPr>
        <w:numPr>
          <w:ilvl w:val="0"/>
          <w:numId w:val="12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всестороннее интеллектуальное и эстетическое развитие детей в процессе овладения элементарными приемами лепки из пластилина.</w:t>
      </w:r>
    </w:p>
    <w:p w:rsidR="003D7BAC" w:rsidRPr="006665E7" w:rsidRDefault="003D7BAC" w:rsidP="003D7BAC">
      <w:pPr>
        <w:numPr>
          <w:ilvl w:val="0"/>
          <w:numId w:val="13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Знакомить детей с основными видами лепки; </w:t>
      </w:r>
    </w:p>
    <w:p w:rsidR="003D7BAC" w:rsidRPr="006665E7" w:rsidRDefault="003D7BAC" w:rsidP="003D7BAC">
      <w:pPr>
        <w:numPr>
          <w:ilvl w:val="0"/>
          <w:numId w:val="13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Формировать умения следовать устным инструкциям; </w:t>
      </w:r>
    </w:p>
    <w:p w:rsidR="003D7BAC" w:rsidRPr="006665E7" w:rsidRDefault="003D7BAC" w:rsidP="003D7BAC">
      <w:pPr>
        <w:numPr>
          <w:ilvl w:val="0"/>
          <w:numId w:val="13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lastRenderedPageBreak/>
        <w:t>Формировать художественно-пластические умения и навыки работы с пластилином;</w:t>
      </w:r>
    </w:p>
    <w:p w:rsidR="003D7BAC" w:rsidRPr="006665E7" w:rsidRDefault="003D7BAC" w:rsidP="003D7BAC">
      <w:pPr>
        <w:numPr>
          <w:ilvl w:val="0"/>
          <w:numId w:val="13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Создавать композиции с изделиями, выполненными из пластилина.</w:t>
      </w:r>
    </w:p>
    <w:p w:rsidR="003D7BAC" w:rsidRPr="006665E7" w:rsidRDefault="003D7BAC" w:rsidP="003D7BAC">
      <w:pPr>
        <w:numPr>
          <w:ilvl w:val="0"/>
          <w:numId w:val="14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Развивать внимание, память, логическое и пространственное воображения. </w:t>
      </w:r>
    </w:p>
    <w:p w:rsidR="003D7BAC" w:rsidRPr="006665E7" w:rsidRDefault="003D7BAC" w:rsidP="003D7BAC">
      <w:pPr>
        <w:numPr>
          <w:ilvl w:val="0"/>
          <w:numId w:val="14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Развивать конструктивное мышление и сообразительность;</w:t>
      </w:r>
    </w:p>
    <w:p w:rsidR="003D7BAC" w:rsidRPr="006665E7" w:rsidRDefault="003D7BAC" w:rsidP="003D7BAC">
      <w:pPr>
        <w:numPr>
          <w:ilvl w:val="0"/>
          <w:numId w:val="14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Формировать эстетический и художественный вкус.</w:t>
      </w:r>
    </w:p>
    <w:p w:rsidR="003D7BAC" w:rsidRPr="006665E7" w:rsidRDefault="003D7BAC" w:rsidP="003D7BAC">
      <w:pPr>
        <w:numPr>
          <w:ilvl w:val="0"/>
          <w:numId w:val="14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Развивать у детей способность работать руками, приучать к точным движениям пальцев, совершенствовать мелкую моторику рук, развивать глазомер. </w:t>
      </w:r>
    </w:p>
    <w:p w:rsidR="003D7BAC" w:rsidRPr="006665E7" w:rsidRDefault="003D7BAC" w:rsidP="003D7BAC">
      <w:pPr>
        <w:numPr>
          <w:ilvl w:val="0"/>
          <w:numId w:val="15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Вызвать интерес к декоративно-прикладному искусству. </w:t>
      </w:r>
    </w:p>
    <w:p w:rsidR="003D7BAC" w:rsidRPr="006665E7" w:rsidRDefault="003D7BAC" w:rsidP="003D7BAC">
      <w:pPr>
        <w:numPr>
          <w:ilvl w:val="0"/>
          <w:numId w:val="15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Формировать культуру труда и совершенствовать трудовые навыки. </w:t>
      </w:r>
    </w:p>
    <w:p w:rsidR="003D7BAC" w:rsidRPr="006665E7" w:rsidRDefault="003D7BAC" w:rsidP="003D7BAC">
      <w:pPr>
        <w:numPr>
          <w:ilvl w:val="0"/>
          <w:numId w:val="15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Способствовать созданию игровых ситуаций, расширять коммуникативные способности детей. </w:t>
      </w:r>
    </w:p>
    <w:p w:rsidR="003D7BAC" w:rsidRPr="006665E7" w:rsidRDefault="003D7BAC" w:rsidP="003D7BAC">
      <w:pPr>
        <w:numPr>
          <w:ilvl w:val="0"/>
          <w:numId w:val="15"/>
        </w:num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Совершенствовать трудовые навыки, формировать культуру труда, учить аккуратности, умению бережно и экономно использовать материал, содержать в порядке рабочее место. </w:t>
      </w:r>
    </w:p>
    <w:p w:rsidR="003D7BAC" w:rsidRPr="006665E7" w:rsidRDefault="003D7BAC" w:rsidP="003D7BAC">
      <w:pPr>
        <w:jc w:val="both"/>
        <w:rPr>
          <w:rFonts w:cs="Times New Roman"/>
          <w:b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>Учащиеся должны знать: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*правила организации рабочего места;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*правила безопасности труда и личной гигиены при работе с пластилином.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*названия и назначение инструментов;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*названия и назначение материалов, их элементарные свойства, использование, применение и доступные способы обработки;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*исходные формы изделий;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*приемы доработки исходных форм;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*последовательность технологических операций.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*культуру поведения и труда.</w:t>
      </w:r>
    </w:p>
    <w:p w:rsidR="003D7BAC" w:rsidRPr="006665E7" w:rsidRDefault="003D7BAC" w:rsidP="003D7BAC">
      <w:pPr>
        <w:jc w:val="both"/>
        <w:rPr>
          <w:rFonts w:cs="Times New Roman"/>
          <w:b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>Учащиеся должны уметь: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*правильно организовать рабочее место;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*пользоваться инструментами ручного труда, применяя приобретённые навыки на практике;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 соблюдать правила безопасности труда и личной гигиены при работе с различными материалами и инструментами;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*выполнять исходные формы любых размеров и пропорций;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*правильно использовать приемы доработки исходных форм;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*использовать плоские рисованные изображения для создания объемных форм;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*пользоваться схемами с условными обозначениями в своей работе;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*самостоятельно выполнять несложное изделие;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*оформлять готовое изделие; 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*правильно вести себя в общественных местах;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*оказывать посильную помощь товарищам и взрослым;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*организовывать свое рабочее место и досуг;</w:t>
      </w:r>
    </w:p>
    <w:p w:rsidR="003D7BAC" w:rsidRPr="006665E7" w:rsidRDefault="003D7BAC" w:rsidP="003D7BAC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* заботиться о своем здоровье.</w:t>
      </w:r>
    </w:p>
    <w:p w:rsidR="009524DE" w:rsidRPr="006665E7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524DE" w:rsidRPr="006665E7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6665E7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КУРСА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665E7">
        <w:rPr>
          <w:rFonts w:ascii="Times New Roman" w:hAnsi="Times New Roman"/>
          <w:sz w:val="28"/>
          <w:szCs w:val="28"/>
        </w:rPr>
        <w:t xml:space="preserve">Освоение детьми программы  внеурочной деятельности «Волшебный пластилин» направлено на достижение комплекса  результатов в соответствии с требованиями Федерального государственного образовательного стандарта. Программа обеспечивает достижение выпускниками начальной школы следующих личностных, </w:t>
      </w:r>
      <w:proofErr w:type="spellStart"/>
      <w:r w:rsidRPr="006665E7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6665E7"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6665E7">
        <w:rPr>
          <w:rFonts w:ascii="Times New Roman" w:hAnsi="Times New Roman"/>
          <w:b/>
          <w:sz w:val="28"/>
          <w:szCs w:val="28"/>
        </w:rPr>
        <w:t xml:space="preserve">            Личностные УУД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665E7">
        <w:rPr>
          <w:rFonts w:ascii="Times New Roman" w:hAnsi="Times New Roman"/>
          <w:sz w:val="28"/>
          <w:szCs w:val="28"/>
        </w:rPr>
        <w:t xml:space="preserve">-  развитие  </w:t>
      </w:r>
      <w:proofErr w:type="spellStart"/>
      <w:r w:rsidRPr="006665E7">
        <w:rPr>
          <w:rFonts w:ascii="Times New Roman" w:hAnsi="Times New Roman"/>
          <w:sz w:val="28"/>
          <w:szCs w:val="28"/>
        </w:rPr>
        <w:t>учебно</w:t>
      </w:r>
      <w:proofErr w:type="spellEnd"/>
      <w:r w:rsidRPr="006665E7">
        <w:rPr>
          <w:rFonts w:ascii="Times New Roman" w:hAnsi="Times New Roman"/>
          <w:sz w:val="28"/>
          <w:szCs w:val="28"/>
        </w:rPr>
        <w:t xml:space="preserve"> – познавательного интерес к декоративно – прикладному творчеству, как одному из видов изобразительного искусства;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665E7">
        <w:rPr>
          <w:rFonts w:ascii="Times New Roman" w:hAnsi="Times New Roman"/>
          <w:sz w:val="28"/>
          <w:szCs w:val="28"/>
        </w:rPr>
        <w:t xml:space="preserve">- чувство прекрасного и эстетические чувства на основе знакомства с </w:t>
      </w:r>
      <w:proofErr w:type="spellStart"/>
      <w:r w:rsidRPr="006665E7">
        <w:rPr>
          <w:rFonts w:ascii="Times New Roman" w:hAnsi="Times New Roman"/>
          <w:sz w:val="28"/>
          <w:szCs w:val="28"/>
        </w:rPr>
        <w:t>мультикультурной</w:t>
      </w:r>
      <w:proofErr w:type="spellEnd"/>
      <w:r w:rsidRPr="006665E7">
        <w:rPr>
          <w:rFonts w:ascii="Times New Roman" w:hAnsi="Times New Roman"/>
          <w:sz w:val="28"/>
          <w:szCs w:val="28"/>
        </w:rPr>
        <w:t xml:space="preserve"> картиной  современного мира; 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665E7">
        <w:rPr>
          <w:rFonts w:ascii="Times New Roman" w:hAnsi="Times New Roman"/>
          <w:sz w:val="28"/>
          <w:szCs w:val="28"/>
        </w:rPr>
        <w:t>-  навык самостоятельной работы  и работы в группе при выполнении практических творческих работ;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665E7">
        <w:rPr>
          <w:rFonts w:ascii="Times New Roman" w:hAnsi="Times New Roman"/>
          <w:sz w:val="28"/>
          <w:szCs w:val="28"/>
        </w:rPr>
        <w:t>-  ориентации на понимание причин успеха в творческой деятельности;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665E7">
        <w:rPr>
          <w:rFonts w:ascii="Times New Roman" w:hAnsi="Times New Roman"/>
          <w:sz w:val="28"/>
          <w:szCs w:val="28"/>
        </w:rPr>
        <w:t xml:space="preserve">- способность к самооценке на основе критерия успешности деятельности; 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665E7">
        <w:rPr>
          <w:rFonts w:ascii="Times New Roman" w:hAnsi="Times New Roman"/>
          <w:sz w:val="28"/>
          <w:szCs w:val="28"/>
        </w:rPr>
        <w:t>- 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6665E7">
        <w:rPr>
          <w:rFonts w:ascii="Times New Roman" w:hAnsi="Times New Roman"/>
          <w:i/>
          <w:sz w:val="28"/>
          <w:szCs w:val="28"/>
        </w:rPr>
        <w:t>Младшие школьники получат возможность для формирования: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6665E7">
        <w:rPr>
          <w:rFonts w:ascii="Times New Roman" w:hAnsi="Times New Roman"/>
          <w:i/>
          <w:sz w:val="28"/>
          <w:szCs w:val="28"/>
        </w:rPr>
        <w:t>- устойчивого познавательного интереса к творческой деятельности;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6665E7">
        <w:rPr>
          <w:rFonts w:ascii="Times New Roman" w:hAnsi="Times New Roman"/>
          <w:i/>
          <w:sz w:val="28"/>
          <w:szCs w:val="28"/>
        </w:rPr>
        <w:t xml:space="preserve"> - осознанных устойчивых эстетических предпочтений  ориентаций на искусство как значимую сферу человеческой жизни;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6665E7">
        <w:rPr>
          <w:rFonts w:ascii="Times New Roman" w:hAnsi="Times New Roman"/>
          <w:i/>
          <w:sz w:val="28"/>
          <w:szCs w:val="28"/>
        </w:rPr>
        <w:t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037C19" w:rsidRPr="006665E7" w:rsidRDefault="00037C19" w:rsidP="00037C19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6665E7">
        <w:rPr>
          <w:rFonts w:ascii="Times New Roman" w:hAnsi="Times New Roman"/>
          <w:i/>
          <w:sz w:val="28"/>
          <w:szCs w:val="28"/>
        </w:rPr>
        <w:t xml:space="preserve">  - эмоционально – </w:t>
      </w:r>
      <w:proofErr w:type="gramStart"/>
      <w:r w:rsidRPr="006665E7">
        <w:rPr>
          <w:rFonts w:ascii="Times New Roman" w:hAnsi="Times New Roman"/>
          <w:i/>
          <w:sz w:val="28"/>
          <w:szCs w:val="28"/>
        </w:rPr>
        <w:t>ценностное</w:t>
      </w:r>
      <w:proofErr w:type="gramEnd"/>
      <w:r w:rsidRPr="006665E7">
        <w:rPr>
          <w:rFonts w:ascii="Times New Roman" w:hAnsi="Times New Roman"/>
          <w:i/>
          <w:sz w:val="28"/>
          <w:szCs w:val="28"/>
        </w:rPr>
        <w:t xml:space="preserve"> отношения к искусству и к жизни, осознавать систему общечеловеческих ценностей</w:t>
      </w:r>
    </w:p>
    <w:p w:rsidR="00037C19" w:rsidRPr="006665E7" w:rsidRDefault="00037C19" w:rsidP="00037C19">
      <w:pPr>
        <w:jc w:val="both"/>
        <w:rPr>
          <w:rFonts w:cs="Times New Roman"/>
          <w:b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>Познавательные УУД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- различать изученные виды декоративно – прикладного искусства, </w:t>
      </w:r>
      <w:proofErr w:type="gramStart"/>
      <w:r w:rsidRPr="006665E7">
        <w:rPr>
          <w:rFonts w:cs="Times New Roman"/>
          <w:sz w:val="28"/>
          <w:szCs w:val="28"/>
        </w:rPr>
        <w:t>представлять их место</w:t>
      </w:r>
      <w:proofErr w:type="gramEnd"/>
      <w:r w:rsidRPr="006665E7">
        <w:rPr>
          <w:rFonts w:cs="Times New Roman"/>
          <w:sz w:val="28"/>
          <w:szCs w:val="28"/>
        </w:rPr>
        <w:t xml:space="preserve"> и роль в жизни человека и общества;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приобретать и осуществлять практические навыки и умения в художественном творчестве;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осваивать особенности художественно – выразительных средств,  материалов и техник, применяемых в декоративно – прикладном творчестве.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развивать художественный вкус как способность чувствовать и воспринимать многообразие видов и жанров искусства;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художественно – образному, эстетическому типу мышления, формированию целостного восприятия мира;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 развивать  фантазию, воображения, художественную интуицию, память;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lastRenderedPageBreak/>
        <w:t>- развивать критическое мышление, в способности аргументировать свою точку зрения по отношению к различным произведениям изобразительного декоративно – прикладного искусства;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            </w:t>
      </w:r>
      <w:r w:rsidRPr="006665E7">
        <w:rPr>
          <w:rFonts w:cs="Times New Roman"/>
          <w:i/>
          <w:sz w:val="28"/>
          <w:szCs w:val="28"/>
        </w:rPr>
        <w:t xml:space="preserve">Младшие школьники получат возможность научиться: 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-создавать и преобразовывать схемы и модели для решения творческих задач;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- понимать культурно – историческую ценность традиций, отраженных в предметном мире, и уважать их;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- более углубленному освоению понравившегося ремесла, и в изобразительно – творческой деятельности в целом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 xml:space="preserve"> Коммуникативные УУД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-научатся первоначальному опыту осуществления совместной продуктивной деятельности;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- сотрудничать и оказывать взаимопомощь, доброжелательно и уважительно строить свое общение со сверстниками и взрослыми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- формировать собственное мнение и позицию;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 xml:space="preserve">Младшие школьники получат возможность научиться: 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proofErr w:type="gramStart"/>
      <w:r w:rsidRPr="006665E7">
        <w:rPr>
          <w:rFonts w:cs="Times New Roman"/>
          <w:i/>
          <w:sz w:val="28"/>
          <w:szCs w:val="28"/>
        </w:rPr>
        <w:t>- учитывать и координировать в сотрудничестве отличные от собственной позиции других людей;</w:t>
      </w:r>
      <w:proofErr w:type="gramEnd"/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- учитывать разные мнения и интересы и обосновывать собственную позицию;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-задавать вопросы, необходимые для организации собственной деятельности и сотрудничества с партнером;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-адекватно использовать речь для планирования и регуляции своей деятельности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>Регулятивные УУД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учитывать выделенные ориентиры действий в новых техниках, планировать свои действия;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осуществлять итоговый и пошаговый контроль в своей творческой деятельности;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- адекватно воспринимать оценку своих работ окружающих;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- навыкам работы с разнообразными материалами и навыкам создания образов посредством различных технологий;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вносить необходимые коррективы в действие после его завершения на основе оценки и характере сделанных ошибок.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 xml:space="preserve">Младшие школьники получат возможность научиться: 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-осуществлять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lastRenderedPageBreak/>
        <w:t>- 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действия.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 xml:space="preserve"> - пользоваться средствами выразительности языка  декоративно – прикладного искусства, художественного конструирования</w:t>
      </w:r>
      <w:proofErr w:type="gramStart"/>
      <w:r w:rsidRPr="006665E7">
        <w:rPr>
          <w:rFonts w:cs="Times New Roman"/>
          <w:i/>
          <w:sz w:val="28"/>
          <w:szCs w:val="28"/>
        </w:rPr>
        <w:t xml:space="preserve"> ;</w:t>
      </w:r>
      <w:proofErr w:type="gramEnd"/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 xml:space="preserve"> - моделировать новые формы, различные ситуации, путем трансформации известного создавать новые образы средствами декоративно – прикладного творчества.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 xml:space="preserve">-осуществлять поиск информации с использованием литературы и средств массовой информации; </w:t>
      </w:r>
    </w:p>
    <w:p w:rsidR="00037C19" w:rsidRPr="006665E7" w:rsidRDefault="00037C19" w:rsidP="00037C19">
      <w:pPr>
        <w:tabs>
          <w:tab w:val="left" w:pos="1005"/>
        </w:tabs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-отбирать и выстраивать оптимальную технологическую последовательность реализации собственного или предложенного замысла</w:t>
      </w:r>
    </w:p>
    <w:p w:rsidR="00037C19" w:rsidRPr="006665E7" w:rsidRDefault="00037C19" w:rsidP="00037C19">
      <w:pPr>
        <w:jc w:val="both"/>
        <w:rPr>
          <w:rFonts w:cs="Times New Roman"/>
          <w:b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>Предметные результаты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-уважать и ценить искусство и </w:t>
      </w:r>
      <w:proofErr w:type="spellStart"/>
      <w:r w:rsidRPr="006665E7">
        <w:rPr>
          <w:rFonts w:cs="Times New Roman"/>
          <w:sz w:val="28"/>
          <w:szCs w:val="28"/>
        </w:rPr>
        <w:t>художествено-творческую</w:t>
      </w:r>
      <w:proofErr w:type="spellEnd"/>
      <w:r w:rsidRPr="006665E7">
        <w:rPr>
          <w:rFonts w:cs="Times New Roman"/>
          <w:sz w:val="28"/>
          <w:szCs w:val="28"/>
        </w:rPr>
        <w:t xml:space="preserve"> деятельность человека;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-понимать образную сущность искусства;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-сочувствовать событиям и персонажам, воспроизведенным в произведениях пластических искусств, их   чувствам и идеям; эмоционально-ценностному отношению к природе, человеку и обществу и его передачи средствами художественного языка.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--выражать свои чувства, мысли, идеи и мнения средствами художественного языка;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-воспринимать и эмоционально оценивать шедевры русского и мирового искусства.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-создавать элементарные композиции на заданную тему на плоскости и в пространстве.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создавать графическими и живописными средствами выразительные образы природы, человека, животного.</w:t>
      </w:r>
    </w:p>
    <w:p w:rsidR="00037C19" w:rsidRPr="006665E7" w:rsidRDefault="00037C19" w:rsidP="00037C19">
      <w:pPr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t>Учащиеся должны знать: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пластилин, виды пластилина, его свойства и применение. Материалы и приспособления, применяемые при работе с пластилином. Разнообразие техник работ с пластилином;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жанры изобразительного искусства: натюрморт, портрет, пейзаж;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особенности построения композиции, понятие симметрия на примере бабочки в природе и в рисунке, основные декоративные элементы интерьера;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сведения о материалах, инструментах и приспособлениях, технику создания работ с использованием теста и пластилина,  способы декоративного оформления готовых работ;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о материалах, инструментах; о правилах безопасности труда и личной  гигиены  при обработке различных материалов;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о месте  и роли  декоративн</w:t>
      </w:r>
      <w:proofErr w:type="gramStart"/>
      <w:r w:rsidRPr="006665E7">
        <w:rPr>
          <w:rFonts w:cs="Times New Roman"/>
          <w:sz w:val="28"/>
          <w:szCs w:val="28"/>
        </w:rPr>
        <w:t>о-</w:t>
      </w:r>
      <w:proofErr w:type="gramEnd"/>
      <w:r w:rsidRPr="006665E7">
        <w:rPr>
          <w:rFonts w:cs="Times New Roman"/>
          <w:sz w:val="28"/>
          <w:szCs w:val="28"/>
        </w:rPr>
        <w:t xml:space="preserve"> прикладного  искусства в жизни человека;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о виде декоративн</w:t>
      </w:r>
      <w:proofErr w:type="gramStart"/>
      <w:r w:rsidRPr="006665E7">
        <w:rPr>
          <w:rFonts w:cs="Times New Roman"/>
          <w:sz w:val="28"/>
          <w:szCs w:val="28"/>
        </w:rPr>
        <w:t>о-</w:t>
      </w:r>
      <w:proofErr w:type="gramEnd"/>
      <w:r w:rsidRPr="006665E7">
        <w:rPr>
          <w:rFonts w:cs="Times New Roman"/>
          <w:sz w:val="28"/>
          <w:szCs w:val="28"/>
        </w:rPr>
        <w:t xml:space="preserve"> прикладного искусства - лепке;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Понятия: масштаб, ритм, симметрия, </w:t>
      </w:r>
      <w:proofErr w:type="spellStart"/>
      <w:r w:rsidRPr="006665E7">
        <w:rPr>
          <w:rFonts w:cs="Times New Roman"/>
          <w:sz w:val="28"/>
          <w:szCs w:val="28"/>
        </w:rPr>
        <w:t>ассиметрия</w:t>
      </w:r>
      <w:proofErr w:type="spellEnd"/>
      <w:r w:rsidRPr="006665E7">
        <w:rPr>
          <w:rFonts w:cs="Times New Roman"/>
          <w:sz w:val="28"/>
          <w:szCs w:val="28"/>
        </w:rPr>
        <w:t>. Технология создания панно.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</w:t>
      </w:r>
    </w:p>
    <w:p w:rsidR="00037C19" w:rsidRPr="006665E7" w:rsidRDefault="00037C19" w:rsidP="00037C19">
      <w:pPr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i/>
          <w:sz w:val="28"/>
          <w:szCs w:val="28"/>
        </w:rPr>
        <w:lastRenderedPageBreak/>
        <w:t>Учащиеся должны уметь: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-наблюдать, сравнивать, сопоставлять, производить анализ геометрической формы предмета, изображать предметы различной формы, использовать простые формы для создания выразительных образов;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-пользоваться средствами выразительности языка живописи, графики, скульптуры, декоративно-прикладного искусства, художественного конструирования.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-воспринимать и эмоционально оценивать шедевры русского и зарубежного искусства, изображающие природу, человека, явления;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-понимать культурные традиции, отраженные в предметах рукотворного мира, и учиться у мастеров прошлого; осознавать, что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-в народном быту вещи имели не только практический смысл, но еще и магическое значение, а потому изготавливались строго по правилам;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– называть функциональное назначение приспособлений и инструментов;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выполнять приемы разметки деталей и простых изделий с помощью приспособлений (шаблон, трафарет);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выполнять приемы удобной и безопасной работы ручными инструментами: ножницы, стека;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выбирать инструменты в соответствии с решаемой практической задачей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наблюдать и описывать свойства используемых материалов;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сочетать разные по свойствам, видам и фактуре материалы в конкретных изделиях, творческих работах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-добывать необходимую информацию (устную и графическую).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анализировать изделие и  технологию его изготовления;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определять основные конструктивные особенности изделий;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– подбирать оптимальные  технологические способы изготовления деталей и изделия в целом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соблюдать общие требования дизайна изделий;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- планировать предстоящую практическую деятельность. Осуществлять самоконтроль</w:t>
      </w:r>
    </w:p>
    <w:p w:rsidR="00037C19" w:rsidRPr="006665E7" w:rsidRDefault="00037C19" w:rsidP="00037C19">
      <w:pPr>
        <w:jc w:val="center"/>
        <w:rPr>
          <w:rFonts w:cs="Times New Roman"/>
          <w:b/>
          <w:sz w:val="28"/>
          <w:szCs w:val="28"/>
        </w:rPr>
      </w:pPr>
    </w:p>
    <w:p w:rsidR="009524DE" w:rsidRPr="006665E7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264161" w:rsidRPr="006665E7" w:rsidRDefault="00264161" w:rsidP="00264161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665E7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Предлагаемая программа по лепке из пластилина  представляет собой последовательность тщательно подобранных, постепенно усложняющихся изделий. 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proofErr w:type="gramStart"/>
      <w:r w:rsidRPr="006665E7">
        <w:rPr>
          <w:rFonts w:cs="Times New Roman"/>
          <w:sz w:val="28"/>
          <w:szCs w:val="28"/>
        </w:rPr>
        <w:t xml:space="preserve">Каждое новое изделие базируется на уже изученном, содержит знакомые формы и выполняется уже известными ребенку приемами, но при этом дополнено новыми, более сложными, еще не знакомыми ему элементами. </w:t>
      </w:r>
      <w:proofErr w:type="gramEnd"/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Лепка базируется на простых геометрических формах: шаре, цилиндре, конусе и жгуте, </w:t>
      </w:r>
      <w:proofErr w:type="gramStart"/>
      <w:r w:rsidRPr="006665E7">
        <w:rPr>
          <w:rFonts w:cs="Times New Roman"/>
          <w:sz w:val="28"/>
          <w:szCs w:val="28"/>
        </w:rPr>
        <w:t>которые</w:t>
      </w:r>
      <w:proofErr w:type="gramEnd"/>
      <w:r w:rsidRPr="006665E7">
        <w:rPr>
          <w:rFonts w:cs="Times New Roman"/>
          <w:sz w:val="28"/>
          <w:szCs w:val="28"/>
        </w:rPr>
        <w:t xml:space="preserve"> называются исходными формами. Простые изделия представляют собой только эти исходные формы. Более сложные получаются их доработкой при помощи различных приемов.</w:t>
      </w:r>
    </w:p>
    <w:p w:rsidR="00037C19" w:rsidRPr="006665E7" w:rsidRDefault="00037C19" w:rsidP="00037C19">
      <w:pPr>
        <w:jc w:val="both"/>
        <w:rPr>
          <w:rFonts w:cs="Times New Roman"/>
          <w:i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 </w:t>
      </w:r>
      <w:r w:rsidRPr="006665E7">
        <w:rPr>
          <w:rFonts w:cs="Times New Roman"/>
          <w:i/>
          <w:sz w:val="28"/>
          <w:szCs w:val="28"/>
        </w:rPr>
        <w:t xml:space="preserve">Все изучаемые темы распределены по трем разделам: 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 xml:space="preserve">первый – исходные формы; 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lastRenderedPageBreak/>
        <w:t xml:space="preserve">второй – доработка исходных форм; 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sz w:val="28"/>
          <w:szCs w:val="28"/>
        </w:rPr>
        <w:t>третий – сложные изделия.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>Первый раздел</w:t>
      </w:r>
      <w:r w:rsidRPr="006665E7">
        <w:rPr>
          <w:rFonts w:cs="Times New Roman"/>
          <w:sz w:val="28"/>
          <w:szCs w:val="28"/>
        </w:rPr>
        <w:t xml:space="preserve"> – это выполнение изделий самых простых объемных форм: шара, конуса, цилиндра и жгута. Учитель объясняет и показывает, как эти формы делать, но в основном предоставляет ребенку возможность справляться самостоятельно, не делая акцента на качестве исполнения. Основная задача здесь – научить видеть правильную геометрическую форму разного размера и уметь воплощать ее в изделии.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>Второй раздел</w:t>
      </w:r>
      <w:r w:rsidRPr="006665E7">
        <w:rPr>
          <w:rFonts w:cs="Times New Roman"/>
          <w:sz w:val="28"/>
          <w:szCs w:val="28"/>
        </w:rPr>
        <w:t xml:space="preserve"> – выполнение более сложных изделий, когда исходные формы дорабатываются, усложняются. Полученные навыки закрепляются, изделия еще более усложняются. </w:t>
      </w:r>
    </w:p>
    <w:p w:rsidR="00037C19" w:rsidRPr="006665E7" w:rsidRDefault="00037C19" w:rsidP="00037C19">
      <w:pPr>
        <w:jc w:val="both"/>
        <w:rPr>
          <w:rFonts w:cs="Times New Roman"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 xml:space="preserve">Третий раздел </w:t>
      </w:r>
      <w:r w:rsidRPr="006665E7">
        <w:rPr>
          <w:rFonts w:cs="Times New Roman"/>
          <w:sz w:val="28"/>
          <w:szCs w:val="28"/>
        </w:rPr>
        <w:t>– выполнение сложных изделий. Каждая тема этого раздела включает изготовление 2–5 новых предметов и охватывает все полученные навыки: изготовление исходных форм, их доработка, соблюдение пропорций, соединение частей.</w:t>
      </w:r>
    </w:p>
    <w:p w:rsidR="00FD50FD" w:rsidRPr="006665E7" w:rsidRDefault="00FD50FD" w:rsidP="00FD50FD">
      <w:pPr>
        <w:jc w:val="center"/>
        <w:rPr>
          <w:rFonts w:cs="Times New Roman"/>
          <w:b/>
          <w:sz w:val="28"/>
          <w:szCs w:val="28"/>
        </w:rPr>
      </w:pPr>
      <w:r w:rsidRPr="006665E7">
        <w:rPr>
          <w:rFonts w:cs="Times New Roman"/>
          <w:b/>
          <w:sz w:val="28"/>
          <w:szCs w:val="28"/>
        </w:rPr>
        <w:t>Содержание программы</w:t>
      </w:r>
    </w:p>
    <w:p w:rsidR="00FD50FD" w:rsidRPr="006665E7" w:rsidRDefault="00FD50FD" w:rsidP="00FD50FD">
      <w:pPr>
        <w:jc w:val="center"/>
        <w:rPr>
          <w:rFonts w:cs="Times New Roman"/>
          <w:b/>
          <w:sz w:val="28"/>
          <w:szCs w:val="28"/>
        </w:rPr>
      </w:pPr>
    </w:p>
    <w:tbl>
      <w:tblPr>
        <w:tblW w:w="41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39"/>
        <w:gridCol w:w="1331"/>
        <w:gridCol w:w="1677"/>
        <w:gridCol w:w="1599"/>
        <w:gridCol w:w="1562"/>
        <w:gridCol w:w="1568"/>
        <w:gridCol w:w="1368"/>
      </w:tblGrid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№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6665E7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665E7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Развиваемые способности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Планируемые результаты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Характеристика деятельности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( Личностные и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метапредметные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Личностные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УУД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Познавательные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УУД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Коммуникативные УУД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Регулятивные 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УУД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Вводный блок.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1. Инструменты и материалы.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Знакомство с детьми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“Круг общения”. Знакомство с правилами техники безопасности.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Материал — пластилин.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Выявление уровня развития внимания, восприятия, воображения, памяти и мышления. 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мотива, реализующего потребность в социально-значимой и социально оцениваемо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й деятельности. Развитие готовности к сотрудничеству и дружбе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Умение осознанно и произвольно строить речевое высказывание.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Умение слушать и вступать в диалог. 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Волевая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саморегуляция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способность к волевому усилию при правильной работе с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инструкциями.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Выполнение изделий самых простых объемных форм: шара, конуса, цилиндра.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2. Изделие «Неваляшка».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3. Изделие </w:t>
            </w:r>
            <w:proofErr w:type="gramStart"/>
            <w:r w:rsidRPr="006665E7">
              <w:rPr>
                <w:rFonts w:cs="Times New Roman"/>
                <w:sz w:val="28"/>
                <w:szCs w:val="28"/>
              </w:rPr>
              <w:t>-д</w:t>
            </w:r>
            <w:proofErr w:type="gramEnd"/>
            <w:r w:rsidRPr="006665E7">
              <w:rPr>
                <w:rFonts w:cs="Times New Roman"/>
                <w:sz w:val="28"/>
                <w:szCs w:val="28"/>
              </w:rPr>
              <w:t>ерево.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4. Изделие-пирамидка.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концентрации внимания. 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готовности к сотрудничеству и дружбе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осознанно пользоваться инструментом, инструкциями.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осознанно пользоваться инструментом, инструкциями.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Волевая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саморегуляция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способность к волевому усилию при правильной работе с инструментом и материалом.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 Урожай»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5. Изделия «Апельсин», и «Лимон»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6. Изделия «Вишня»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и «Виноград»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Тренировка внимания. Развитие мышления, пространственного воображения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мотива, реализующего потребность в социально-значимой и социально оцениваемо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й деятельности. Развитие готовности к сотрудничеству и дружбе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Волевая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саморегуляция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способность к волевому усилию при правильной работе инструмент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ом и материалом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Умение слушать и вступать в диалог. Продолжить работу в парах.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Волевая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саморегуляция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способность к волевому усилию при правильной работе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инструментом и материалом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7. Изделие «Корзина». Композиция.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пространственного мышления. Развитие аналитических способностей, умения осуществлять синтез на основе известных параметров.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мотива, реализующего потребность в социально-значимой и социально оцениваемой деятельности выбирать оптимальные формы поведения во взаимоотношениях с одноклассниками, друзьями, взрослыми.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Структурирование знаний при выработке умения работы с композицией. Умение осуществлять 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Понимание возможности разных оснований для оценки одного и того же предмета. Понимание возможности различных позиций и точек зрения на какой-либо предмет и вопрос.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6665E7">
              <w:rPr>
                <w:rFonts w:cs="Times New Roman"/>
                <w:sz w:val="28"/>
                <w:szCs w:val="28"/>
              </w:rPr>
              <w:t>Целеполагание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постановка учебной задачи на основе соотнесения того, что уже известно и усвоено уч-ся и того, что ещё неизвестно.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«Большой праздник»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8. Изделия «Торт»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9. Изделия « Пирог»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подчинить свое восприятие поставленной задаче, умение сосредоточиться, строго следовать инструкции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Формирование мотива, реализующего потребность в социально-значимой и социально оцениваемой деятельности. Развитие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готовности к сотрудничеству и дружбе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Формирование умения представлять, фантазировать, соотносить выполненное задание с образцом.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Умение слушать и вступать в диалог. Продолжить работу в парах. Понимание возможности различных позиций и точек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зрения на какой-либо предмет.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Волевая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саморегуляция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способность к волевому усилию при правильной работе инструментом и материало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м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 Дары леса»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10. Изделия «Подосиновик» и «Травка»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подчинить свое восприятие поставленной задаче, умение сосредоточиться, строго следовать инструкции.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умения выбирать оптимальные формы поведения во взаимоотношениях с одноклассниками, друзьями, взрослыми.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Умение осознанно и произвольно строить речевое высказывание. 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слушать и вступать в диалог. Продолжить работу в парах. Понимание возможности различных позиций и точек зрения на какой-либо предмет и вопрос.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Волевая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саморегуляция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способность к волевому усилию при правильной работе инструментом и материалом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11. Изделия «Мухомор» и «Лисичка». Композиция по теме.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пространственного мышления. Развитие аналитических способностей, умения осуществлять синтез на основе известных параметров.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Формирование мотива, реализующего потребность в социально-значимой и социально оцениваемой деятельности выбирать оптимальные формы поведения во взаимоотношениях с одноклассниками, друзьями,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взрослыми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Структурирование знаний при выработке умения работы с композицией. Умение осуществлять 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Понимание возможности разных оснований для оценки одного и того же предмета. Понимание возможности различных позиций и точек зрения на какой-либо предмет и вопрос.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6665E7">
              <w:rPr>
                <w:rFonts w:cs="Times New Roman"/>
                <w:sz w:val="28"/>
                <w:szCs w:val="28"/>
              </w:rPr>
              <w:t>Целеполагание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постановка учебной задачи на основе соотнесения того, что уже известно и усвоено уч-ся и того, что ещё неизвестно.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«Подарок маме»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12. Изделия «Ваза» и 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« Нарцисс»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Совершенствование воображения.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Действие по образцу. 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познавательных мотивов, интереса к новому (приобретение новых знаний и умений)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умения представлять, фантазировать, соотносить выполненное задание с образцом.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Понимание возможности разных оснований для оценки одного и того же предмета. Понимание возможности различных позиций и точек зрения на какой-либо предмет и вопрос.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6665E7">
              <w:rPr>
                <w:rFonts w:cs="Times New Roman"/>
                <w:sz w:val="28"/>
                <w:szCs w:val="28"/>
              </w:rPr>
              <w:t>Целеполагание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постановка учебной задачи на основе соотнесения того, что уже известно и усвоено уч-ся и того, что ещё неизвестно.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13. Изделия «Тюльпан» и «Кувшинка». Композиция по теме.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пространственного мышления. Развитие аналитических способностей, умения осуществлять синтез на основе известных параметров.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мотива, реализующего потребность в социально-значимой и социально оцениваемой деятельности выбирать оптимальные формы поведения во взаимоотношениях с одноклассниками, друзьями, взрослыми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Структурирование знаний при выработке умения работы с композицией. Умение осуществлять 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Понимание возможности разных оснований для оценки одного и того же предмета. Понимание возможности различных позиций и точек зрения на какой-либо предмет и вопрос.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6665E7">
              <w:rPr>
                <w:rFonts w:cs="Times New Roman"/>
                <w:sz w:val="28"/>
                <w:szCs w:val="28"/>
              </w:rPr>
              <w:t>Целеполагание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постановка учебной задачи на основе соотнесения того, что уже известно и усвоено уч-ся и того, что ещё неизвестно.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саморегуляции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способности к мобилизации сил и энергии к волевому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усилию.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«С новым годом!»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14. Изделие «Снеговик»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15. Изделие «Ёлочка пушистая»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16. Изделие «Снегурочка»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Совершенствование воображения.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Действие по образцу. 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познавательных мотивов, интереса к новому (приобретение новых знаний и умений)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Формирование умения представлять, фантазировать, соотносить выполненное задание с образцом. 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Умение осуществлять контроль в форме сличения способа действия и 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его результата с заданным эталоном с целью обнаружения отклонений и отличий от эталона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17. Изделие Дед Мороз». Композиция по теме.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пространственного мышления. Развитие аналитических способностей, умения осуществлять синтез на основе известных параметров.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Формирование мотива, реализующего потребность в социально-значимой и социально оцениваемой деятельности выбирать оптимальные формы поведения во взаимоотношениях с одноклассниками, друзьями,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взрослыми.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Структурирование знаний при выработке умения работы с композицией. Умение осуществлять 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Понимание возможности разных оснований для оценки одного и того же предмета. Понимание возможности различных позиций и точек зрения на какой-либо предмет и вопрос.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6665E7">
              <w:rPr>
                <w:rFonts w:cs="Times New Roman"/>
                <w:sz w:val="28"/>
                <w:szCs w:val="28"/>
              </w:rPr>
              <w:t>Целеполагание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постановка учебной задачи на основе соотнесения того, что уже известно и усвоено уч-ся и того, что ещё неизвестно.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саморегуляции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способности к мобилиза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ции сил и энергии к волевому усилию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«Кто на листике живёт?»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18. Изделия «Гусеница» и Сороконожка»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19. Изделия «Улитка» и «Бабочка»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Полнота наблюдения - исчерпывающее выделение частей, разносторонность рассмотрения свойств, действий и состояний объекта в соответствии с поставленной задачей.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познавательных мотивов, интереса к новому (приобретение новых знаний и умений).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умения представлять, фантазировать, соотносить выполненное задание с образцом.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Рефлексия своих действий как достаточно полное отображение предметного содержания и условий осуществляемых действий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адекватно принимать задачу, заданную в определенном условии.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«Озеро»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20. Изделия «Утка» и «Гусь».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концентрации внимания. Развитие аналитического мышления. 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познавательных мотивов, интереса к новому (приобретение новых знаний и умений)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умения представлять, фантазировать, соотносить выполненное задание с образцом.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Рефлексия своих действий как достаточно полное отображение предметного содержания и условий осуществляемых действий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осуществлять контроль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21.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Изделие «Лебедь» и «Улитки».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Композиция по теме.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Развитие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пространственного мышления. Развитие аналитических способностей, умения осуществлять синтез на основе известных параметров.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Формирова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ние мотива, реализующего потребность в социально-значимой и социально оцениваемой деятельности выбирать оптимальные формы поведения во взаимоотношениях с одноклассниками, друзьями, взрослыми.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Структурир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ование знаний при выработке умения работы с композицией. Умение осуществлять 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Понимание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возможности разных оснований для оценки одного и того же предмета. Понимание возможности различных позиций и точек зрения на какой-либо предмет и вопрос.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6665E7">
              <w:rPr>
                <w:rFonts w:cs="Times New Roman"/>
                <w:sz w:val="28"/>
                <w:szCs w:val="28"/>
              </w:rPr>
              <w:lastRenderedPageBreak/>
              <w:t>Целеполаг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ание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постановка учебной задачи на основе соотнесения того, что уже известно и усвоено уч-ся и того, что ещё неизвестно.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саморегуляциир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способности к мобилизации сил и энергии к волевому усилию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 Пасха»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22. Изделие «Кулич»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23. Изделие «Яйцо»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концентрации внимания. Развитие аналитического мышления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познавательных мотивов, интереса к новому (приобретение новых знаний и умений)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умения представлять, фантазировать, соотносить выполненное задание с образцом.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Рефлексия своих действий как достаточно полное отображение предметного содержания и условий осуществляемых действий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Умение осуществлять контроль в форме сличения способа действия и его результата с заданным эталоном с целью обнаружения отклонений и отличий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от эталона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 Птичий двор»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24. Изделие «Курица с цыплятами»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концентрации внимания. Развитие аналитического мышления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познавательных мотивов, интереса к новому (приобретение новых знаний и умений)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умения представлять, фантазировать, соотносить выполненное задание с образцом.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Рефлексия своих действий как достаточно полное отображение предметного содержания и условий осуществляемых действий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осуществлять контроль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17 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25. Изделия «Петушок» и «Индюк».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Композиция по теме.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пространственного мышления. Развитие аналитических способностей, умения осуществлять синтез на основе известных параметров.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Осознание своих возможностей в учении на основе сравнения «Я» и «хороший ученик»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Структурирование знаний при выработке умения работы с композицией. Умение осуществлять 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эмоционально позитивного отношения к процессу сотрудничества ориентация на партнёра по общению.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Формировать умение аргументировать своё предположение, убеждать и уступать, способност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ь сохранять доброжелательное отношение друг к другу в ситуации конфликта интересов.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6665E7">
              <w:rPr>
                <w:rFonts w:cs="Times New Roman"/>
                <w:sz w:val="28"/>
                <w:szCs w:val="28"/>
              </w:rPr>
              <w:lastRenderedPageBreak/>
              <w:t>Целеполагание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постановка учебной задачи на основе соотнесения того, что уже известно и усвоено уч-ся и того, что ещё неизвестно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Умение осуществлять контроль в форме сличения способа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действия и 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его результата </w:t>
            </w:r>
            <w:proofErr w:type="gramStart"/>
            <w:r w:rsidRPr="006665E7">
              <w:rPr>
                <w:rFonts w:cs="Times New Roman"/>
                <w:sz w:val="28"/>
                <w:szCs w:val="28"/>
              </w:rPr>
              <w:t>с</w:t>
            </w:r>
            <w:proofErr w:type="gramEnd"/>
            <w:r w:rsidRPr="006665E7">
              <w:rPr>
                <w:rFonts w:cs="Times New Roman"/>
                <w:sz w:val="28"/>
                <w:szCs w:val="28"/>
              </w:rPr>
              <w:t xml:space="preserve"> заданным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эталоном с целью обнаружения отклонений и отличий от эталона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 Море»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26. Изделия «Морская звезда» и «Осьминог».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Тренировка зрительной памяти. Развитие мышления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Осознание своих возможностей в учении на основе сравнения «Я» и «хороший ученик»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Уметь анализировать объекты с целью выделения существенных и несущественных признаков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Формировать умение аргументировать своё предположение, убеждать и уступать, 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Умение осуществлять контроль в форме сличения способа действия и 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его результата с заданным эталоном с целью обнаружения отклонений и отличий от эталона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27. Изделия «Рыбка» и Морской конёк». Композиция по теме.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пространственного мышления. Развитие аналитических способностей, умения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осуществлять синтез на основе известных параметров.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Формирование мотива, реализующего потребность в социально-значимой и социально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оцениваемой деятельности выбирать оптимальные формы поведения во взаимоотношениях с одноклассниками, друзьями, взрослыми.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Структурирование знаний при выработке умения работы с композицией. Умение осуществля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ть 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Формирование эмоционально позитивного отношения к процессу сотрудниче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ства ориентация на партнёра по общению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Умение адекватно принимать задачу, заданную в определенном условии.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Развитие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саморегуляции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способности к мобилизации сил и энергии к волевому усилию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Тема: « Джунгли»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28. Изделие «Слон»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29. Изделие «Черепаха»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концентрации внимания. Развитие аналитического мышления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познавательных мотивов, интереса к новому (приобретение новых знаний и умений)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умения представлять, фантазировать, соотносить выполненное задание с образцом.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Рефлексия своих действий как достаточно полное отображение предметного содержания и условий осуществляемых действий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осуществлять контроль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30. Изделие «Пальма». Композиция по теме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Развитие мышления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мотива, реализующего потребность в социально-значимой и социально оцениваемо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й деятельности выбирать оптимальные формы поведения во взаимоотношениях с одноклассниками, друзьями, взрослыми.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Структурирование знаний при выработке умения работы с композицией. Умение осуществлять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Формирование эмоционально позитивного отношения к процессу сотрудничества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ориентация на партнёра по общению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Умение адекватно принимать задачу, заданную в определенном условии.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lastRenderedPageBreak/>
              <w:t>саморегуляции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способности к мобилизации сил и энергии к волевому усилию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22 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Тема «Картина из пластилина» 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31. «Ночное небо»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32. «Портрет»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аналитических способностей. Совершенствование мыслительных операций. 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предпочтения классных коллективных занятий индивидуальным занятиям дома. Развитие готовности к сотрудничеству и дружбе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Структурирование знаний при выработке умения работы с композицией. Умение осуществлять предметную деятельность на основе изученных правил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Формирование эмоционально позитивного отношения к процессу сотрудничества ориентация на партнёра по общению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Умение адекватно принимать задачу, заданную в определенном условии.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Развитие </w:t>
            </w:r>
            <w:proofErr w:type="spellStart"/>
            <w:r w:rsidRPr="006665E7">
              <w:rPr>
                <w:rFonts w:cs="Times New Roman"/>
                <w:sz w:val="28"/>
                <w:szCs w:val="28"/>
              </w:rPr>
              <w:t>саморегуляции</w:t>
            </w:r>
            <w:proofErr w:type="spellEnd"/>
            <w:r w:rsidRPr="006665E7">
              <w:rPr>
                <w:rFonts w:cs="Times New Roman"/>
                <w:sz w:val="28"/>
                <w:szCs w:val="28"/>
              </w:rPr>
              <w:t xml:space="preserve"> как способности к мобилизации сил и энергии к волевому усилию</w:t>
            </w:r>
          </w:p>
        </w:tc>
      </w:tr>
      <w:tr w:rsidR="00FD50FD" w:rsidRPr="006665E7" w:rsidTr="008D27F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7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33. Посещение выставок прикладного творчества.</w:t>
            </w:r>
          </w:p>
        </w:tc>
        <w:tc>
          <w:tcPr>
            <w:tcW w:w="87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Полнота наблюдения - исчерпывающее выделение частей, разносторонность рассмотрения свойств, действий и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состояний объекта в соответствии с поставленной задачей. </w:t>
            </w:r>
          </w:p>
        </w:tc>
        <w:tc>
          <w:tcPr>
            <w:tcW w:w="83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Формирование предпочтения классных коллективных занятий индивидуальным занятиям дома. Развитие готовности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к сотрудничеству и дружбе</w:t>
            </w:r>
          </w:p>
        </w:tc>
        <w:tc>
          <w:tcPr>
            <w:tcW w:w="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>Структурирование знаний при выработке умения читать задание, работать с учебной литературой</w:t>
            </w:r>
          </w:p>
        </w:tc>
        <w:tc>
          <w:tcPr>
            <w:tcW w:w="82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Умение понимать возможности разных оснований для оценки одного и того же предмета, понимание относительности 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оценок или подходов к выбору</w:t>
            </w:r>
          </w:p>
        </w:tc>
        <w:tc>
          <w:tcPr>
            <w:tcW w:w="71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lastRenderedPageBreak/>
              <w:t xml:space="preserve">Умение адекватно принимать задачу, данную </w:t>
            </w:r>
            <w:proofErr w:type="gramStart"/>
            <w:r w:rsidRPr="006665E7">
              <w:rPr>
                <w:rFonts w:cs="Times New Roman"/>
                <w:sz w:val="28"/>
                <w:szCs w:val="28"/>
              </w:rPr>
              <w:t>в</w:t>
            </w:r>
            <w:proofErr w:type="gramEnd"/>
            <w:r w:rsidRPr="006665E7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 xml:space="preserve">определённом </w:t>
            </w:r>
            <w:proofErr w:type="gramStart"/>
            <w:r w:rsidRPr="006665E7">
              <w:rPr>
                <w:rFonts w:cs="Times New Roman"/>
                <w:sz w:val="28"/>
                <w:szCs w:val="28"/>
              </w:rPr>
              <w:t>условии</w:t>
            </w:r>
            <w:proofErr w:type="gramEnd"/>
            <w:r w:rsidRPr="006665E7">
              <w:rPr>
                <w:rFonts w:cs="Times New Roman"/>
                <w:sz w:val="28"/>
                <w:szCs w:val="28"/>
              </w:rPr>
              <w:t>,</w:t>
            </w:r>
          </w:p>
          <w:p w:rsidR="00FD50FD" w:rsidRPr="006665E7" w:rsidRDefault="00FD50FD" w:rsidP="008D27FA">
            <w:pPr>
              <w:rPr>
                <w:rFonts w:cs="Times New Roman"/>
                <w:sz w:val="28"/>
                <w:szCs w:val="28"/>
              </w:rPr>
            </w:pPr>
            <w:r w:rsidRPr="006665E7">
              <w:rPr>
                <w:rFonts w:cs="Times New Roman"/>
                <w:sz w:val="28"/>
                <w:szCs w:val="28"/>
              </w:rPr>
              <w:t>формировать умение самопрове</w:t>
            </w:r>
            <w:r w:rsidRPr="006665E7">
              <w:rPr>
                <w:rFonts w:cs="Times New Roman"/>
                <w:sz w:val="28"/>
                <w:szCs w:val="28"/>
              </w:rPr>
              <w:lastRenderedPageBreak/>
              <w:t>рки по образцу</w:t>
            </w:r>
          </w:p>
        </w:tc>
      </w:tr>
    </w:tbl>
    <w:p w:rsidR="00E73791" w:rsidRPr="00E73791" w:rsidRDefault="001A6101" w:rsidP="00E73791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1A6101">
        <w:rPr>
          <w:rFonts w:ascii="Times New Roman" w:hAnsi="Times New Roman"/>
          <w:sz w:val="28"/>
          <w:szCs w:val="28"/>
        </w:rPr>
        <w:lastRenderedPageBreak/>
        <w:pict>
          <v:rect id="_x0000_i1025" style="width:0;height:.75pt" o:hralign="center" o:hrstd="t" o:hr="t" fillcolor="#a0a0a0" stroked="f"/>
        </w:pict>
      </w:r>
    </w:p>
    <w:p w:rsidR="00B61443" w:rsidRPr="00B61443" w:rsidRDefault="00B61443" w:rsidP="00B61443">
      <w:pPr>
        <w:pStyle w:val="a5"/>
        <w:tabs>
          <w:tab w:val="left" w:pos="0"/>
          <w:tab w:val="left" w:pos="993"/>
          <w:tab w:val="left" w:pos="2268"/>
        </w:tabs>
        <w:suppressAutoHyphens/>
        <w:autoSpaceDE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755" w:rsidRDefault="003E3C66" w:rsidP="00F81431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3E3C66">
        <w:rPr>
          <w:rFonts w:eastAsia="Times New Roman" w:cs="Times New Roman"/>
          <w:b/>
          <w:color w:val="000000"/>
          <w:sz w:val="28"/>
          <w:szCs w:val="28"/>
          <w:lang w:eastAsia="ru-RU"/>
        </w:rPr>
        <w:t>ФОРМЫ И СРЕДСТВА КОНТРОЛЯ</w:t>
      </w:r>
    </w:p>
    <w:p w:rsidR="0098397F" w:rsidRPr="00171C5B" w:rsidRDefault="0098397F" w:rsidP="0098397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1C5B">
        <w:rPr>
          <w:rFonts w:ascii="Times New Roman" w:hAnsi="Times New Roman"/>
          <w:b/>
          <w:sz w:val="28"/>
          <w:szCs w:val="28"/>
        </w:rPr>
        <w:t xml:space="preserve">       </w:t>
      </w:r>
      <w:r w:rsidRPr="00171C5B">
        <w:rPr>
          <w:rFonts w:ascii="Times New Roman" w:hAnsi="Times New Roman"/>
          <w:sz w:val="28"/>
          <w:szCs w:val="28"/>
        </w:rPr>
        <w:t xml:space="preserve">Контроль и оценка результатов освоения программы внеурочной деятельности зависит от тематики и содержания изучаемого раздела. </w:t>
      </w:r>
    </w:p>
    <w:p w:rsidR="0098397F" w:rsidRPr="00171C5B" w:rsidRDefault="0098397F" w:rsidP="0098397F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71C5B">
        <w:rPr>
          <w:rFonts w:ascii="Times New Roman" w:hAnsi="Times New Roman"/>
          <w:sz w:val="28"/>
          <w:szCs w:val="28"/>
        </w:rPr>
        <w:t xml:space="preserve">Продуктивным будет контроль в процессе организации следующих форм деятельности: </w:t>
      </w:r>
    </w:p>
    <w:p w:rsidR="0098397F" w:rsidRPr="00171C5B" w:rsidRDefault="0098397F" w:rsidP="0098397F">
      <w:pPr>
        <w:pStyle w:val="a5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викторины;</w:t>
      </w:r>
      <w:r w:rsidRPr="00171C5B">
        <w:rPr>
          <w:rFonts w:ascii="Times New Roman" w:hAnsi="Times New Roman"/>
          <w:sz w:val="28"/>
          <w:szCs w:val="28"/>
        </w:rPr>
        <w:t xml:space="preserve"> </w:t>
      </w:r>
    </w:p>
    <w:p w:rsidR="0098397F" w:rsidRPr="00171C5B" w:rsidRDefault="0098397F" w:rsidP="0098397F">
      <w:pPr>
        <w:pStyle w:val="a5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конкурсы;</w:t>
      </w:r>
      <w:r w:rsidRPr="00171C5B">
        <w:rPr>
          <w:rFonts w:ascii="Times New Roman" w:hAnsi="Times New Roman"/>
          <w:sz w:val="28"/>
          <w:szCs w:val="28"/>
        </w:rPr>
        <w:t xml:space="preserve"> </w:t>
      </w:r>
    </w:p>
    <w:p w:rsidR="0098397F" w:rsidRPr="00AE7DEF" w:rsidRDefault="0098397F" w:rsidP="0098397F">
      <w:pPr>
        <w:pStyle w:val="a5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ролевые игры;</w:t>
      </w:r>
      <w:r w:rsidRPr="00171C5B">
        <w:rPr>
          <w:rFonts w:ascii="Times New Roman" w:hAnsi="Times New Roman"/>
          <w:sz w:val="28"/>
          <w:szCs w:val="28"/>
        </w:rPr>
        <w:t xml:space="preserve"> </w:t>
      </w:r>
    </w:p>
    <w:p w:rsidR="0080657C" w:rsidRDefault="0080657C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657C" w:rsidRDefault="0080657C" w:rsidP="0080657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Календарно-т</w:t>
      </w:r>
      <w:r w:rsidR="00EC5832">
        <w:rPr>
          <w:b/>
          <w:sz w:val="28"/>
          <w:szCs w:val="28"/>
        </w:rPr>
        <w:t>ематический</w:t>
      </w:r>
      <w:proofErr w:type="gramEnd"/>
      <w:r w:rsidR="00EC5832">
        <w:rPr>
          <w:b/>
          <w:sz w:val="28"/>
          <w:szCs w:val="28"/>
        </w:rPr>
        <w:t xml:space="preserve"> планирование 2-го года обучения </w:t>
      </w:r>
    </w:p>
    <w:p w:rsidR="0080657C" w:rsidRDefault="00EC5832" w:rsidP="00806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0657C">
        <w:rPr>
          <w:b/>
          <w:sz w:val="28"/>
          <w:szCs w:val="28"/>
        </w:rPr>
        <w:t xml:space="preserve"> класс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4111"/>
        <w:gridCol w:w="851"/>
        <w:gridCol w:w="708"/>
        <w:gridCol w:w="993"/>
        <w:gridCol w:w="993"/>
        <w:gridCol w:w="993"/>
        <w:gridCol w:w="1418"/>
      </w:tblGrid>
      <w:tr w:rsidR="0080657C" w:rsidTr="00234DF2">
        <w:trPr>
          <w:trHeight w:val="54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shd w:val="clear" w:color="auto" w:fill="FFFFFF"/>
              <w:ind w:left="19" w:hanging="19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№</w:t>
            </w:r>
          </w:p>
          <w:p w:rsidR="0080657C" w:rsidRDefault="0080657C" w:rsidP="00234DF2">
            <w:pPr>
              <w:shd w:val="clear" w:color="auto" w:fill="FFFFFF"/>
              <w:ind w:left="19" w:hanging="19"/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shd w:val="clear" w:color="auto" w:fill="FFFFFF"/>
              <w:ind w:left="19" w:right="113" w:firstLine="567"/>
              <w:rPr>
                <w:b/>
                <w:sz w:val="28"/>
                <w:szCs w:val="28"/>
                <w:lang w:eastAsia="ru-RU"/>
              </w:rPr>
            </w:pPr>
          </w:p>
          <w:p w:rsidR="0080657C" w:rsidRDefault="0080657C" w:rsidP="00234DF2">
            <w:pPr>
              <w:shd w:val="clear" w:color="auto" w:fill="FFFFFF"/>
              <w:ind w:right="113"/>
              <w:rPr>
                <w:b/>
                <w:sz w:val="28"/>
                <w:szCs w:val="28"/>
                <w:lang w:eastAsia="ru-RU"/>
              </w:rPr>
            </w:pPr>
          </w:p>
          <w:p w:rsidR="0080657C" w:rsidRDefault="0080657C" w:rsidP="00234DF2">
            <w:pPr>
              <w:ind w:hanging="13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pacing w:val="-5"/>
                <w:sz w:val="28"/>
                <w:szCs w:val="28"/>
              </w:rPr>
              <w:t>Разделы программы и темы учебных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Часы учебного времени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Плановые сроки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657C" w:rsidRDefault="0080657C" w:rsidP="00234DF2">
            <w:pPr>
              <w:jc w:val="center"/>
              <w:rPr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46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7C" w:rsidRDefault="0080657C" w:rsidP="00234DF2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7C" w:rsidRDefault="0080657C" w:rsidP="00234DF2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Факт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Pr="00871A06" w:rsidRDefault="00871A06" w:rsidP="00234DF2">
            <w:pPr>
              <w:jc w:val="center"/>
              <w:rPr>
                <w:sz w:val="28"/>
                <w:szCs w:val="28"/>
                <w:lang w:eastAsia="ru-RU"/>
              </w:rPr>
            </w:pPr>
            <w:r w:rsidRPr="00871A0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Pr="00871A06" w:rsidRDefault="00871A06" w:rsidP="00871A06">
            <w:pPr>
              <w:rPr>
                <w:sz w:val="28"/>
                <w:szCs w:val="28"/>
                <w:lang w:eastAsia="ru-RU"/>
              </w:rPr>
            </w:pPr>
            <w:r w:rsidRPr="00871A06">
              <w:rPr>
                <w:sz w:val="28"/>
                <w:szCs w:val="28"/>
                <w:lang w:eastAsia="ru-RU"/>
              </w:rPr>
              <w:t>Вводное занятие</w:t>
            </w:r>
            <w:r w:rsidR="003342F0">
              <w:rPr>
                <w:sz w:val="28"/>
                <w:szCs w:val="28"/>
                <w:lang w:eastAsia="ru-RU"/>
              </w:rPr>
              <w:t>.</w:t>
            </w:r>
            <w:r w:rsidRPr="00871A06">
              <w:rPr>
                <w:sz w:val="28"/>
                <w:szCs w:val="28"/>
                <w:lang w:eastAsia="ru-RU"/>
              </w:rPr>
              <w:t xml:space="preserve"> </w:t>
            </w:r>
            <w:r w:rsidR="003342F0">
              <w:rPr>
                <w:sz w:val="28"/>
                <w:szCs w:val="28"/>
                <w:lang w:eastAsia="ru-RU"/>
              </w:rPr>
              <w:t>Инструменты и материалы. Правила техники безопасности.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Pr="00871A06" w:rsidRDefault="003342F0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Pr="00871A06" w:rsidRDefault="003342F0" w:rsidP="00234DF2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Pr="00871A06" w:rsidRDefault="003342F0" w:rsidP="00234DF2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Pr="00871A06" w:rsidRDefault="002A4D69" w:rsidP="00234DF2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04.09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Pr="00871A06" w:rsidRDefault="0080657C" w:rsidP="00234DF2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42F0" w:rsidTr="002834F7">
        <w:trPr>
          <w:gridAfter w:val="1"/>
          <w:wAfter w:w="1418" w:type="dxa"/>
          <w:trHeight w:val="33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F0" w:rsidRPr="003342F0" w:rsidRDefault="003342F0" w:rsidP="00234DF2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42F0">
              <w:rPr>
                <w:b/>
                <w:bCs/>
                <w:sz w:val="28"/>
                <w:szCs w:val="28"/>
                <w:lang w:eastAsia="ru-RU"/>
              </w:rPr>
              <w:t>« Магазин игрушек»- 3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3342F0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F0" w:rsidRDefault="003342F0" w:rsidP="003342F0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Исходная форма – шар. Цилиндр. Изделие «Неваляшка».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3342F0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3342F0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2A4D69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3342F0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F0" w:rsidRDefault="003342F0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Исходная форма – цилиндр.</w:t>
            </w:r>
          </w:p>
          <w:p w:rsidR="0080657C" w:rsidRDefault="003342F0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«Дерево»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3342F0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3342F0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2A4D69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0657C" w:rsidTr="003342F0">
        <w:trPr>
          <w:gridAfter w:val="1"/>
          <w:wAfter w:w="1418" w:type="dxa"/>
          <w:trHeight w:val="74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3342F0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3342F0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Исходная форма – конус. Изделие «Пирамидка»</w:t>
            </w:r>
          </w:p>
          <w:p w:rsidR="003342F0" w:rsidRDefault="003342F0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3342F0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2A4D69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342F0" w:rsidTr="001F1950">
        <w:trPr>
          <w:gridAfter w:val="1"/>
          <w:wAfter w:w="1418" w:type="dxa"/>
          <w:trHeight w:val="33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F0" w:rsidRPr="003342F0" w:rsidRDefault="003342F0" w:rsidP="00234DF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342F0">
              <w:rPr>
                <w:b/>
                <w:sz w:val="28"/>
                <w:szCs w:val="28"/>
                <w:lang w:eastAsia="ru-RU"/>
              </w:rPr>
              <w:t>« Урожай» - 3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Изделия «Апельсин » и «Лимон»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2A4D69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Изделия «Вишня» и «Виноград»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2A4D69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09.10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1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line="259" w:lineRule="exact"/>
              <w:ind w:right="1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«Корзина». Композиция по теме.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234DF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2A4D69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342F0" w:rsidTr="001351DB">
        <w:trPr>
          <w:gridAfter w:val="1"/>
          <w:wAfter w:w="1418" w:type="dxa"/>
          <w:trHeight w:val="371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F0" w:rsidRDefault="003342F0" w:rsidP="00234D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« Большой праздник» -2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«Торт»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2A4D69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«Пирог»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3342F0" w:rsidTr="002E16F8">
        <w:trPr>
          <w:gridAfter w:val="1"/>
          <w:wAfter w:w="1418" w:type="dxa"/>
          <w:trHeight w:val="33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F0" w:rsidRPr="003342F0" w:rsidRDefault="003342F0" w:rsidP="006B053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342F0">
              <w:rPr>
                <w:b/>
                <w:sz w:val="28"/>
                <w:szCs w:val="28"/>
                <w:lang w:eastAsia="ru-RU"/>
              </w:rPr>
              <w:t>« Дары леса» - 2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Изделия «Подосиновик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» и «Т</w:t>
            </w:r>
            <w:r>
              <w:rPr>
                <w:color w:val="000000"/>
                <w:sz w:val="28"/>
                <w:szCs w:val="28"/>
                <w:lang w:eastAsia="ru-RU"/>
              </w:rPr>
              <w:t>равка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  <w:r w:rsidR="002A4D69">
              <w:rPr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зделия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Мухомор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«Лисичка»</w:t>
            </w:r>
            <w:proofErr w:type="gramStart"/>
            <w:r w:rsidR="0063616B">
              <w:rPr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="0063616B">
              <w:rPr>
                <w:color w:val="000000"/>
                <w:sz w:val="28"/>
                <w:szCs w:val="28"/>
                <w:lang w:eastAsia="ru-RU"/>
              </w:rPr>
              <w:t>омпозиция по теме.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="002A4D69">
              <w:rPr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1F33F8" w:rsidTr="005A17BF">
        <w:trPr>
          <w:gridAfter w:val="1"/>
          <w:wAfter w:w="1418" w:type="dxa"/>
          <w:trHeight w:val="33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3F8" w:rsidRPr="001F33F8" w:rsidRDefault="001F33F8" w:rsidP="001F33F8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1F33F8">
              <w:rPr>
                <w:b/>
                <w:sz w:val="28"/>
                <w:szCs w:val="28"/>
                <w:lang w:eastAsia="ru-RU"/>
              </w:rPr>
              <w:t>« Подарок маме» 2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зделия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Ваза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«Нарцисс»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</w:t>
            </w:r>
            <w:r w:rsidR="002A4D69">
              <w:rPr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47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зделия </w:t>
            </w:r>
            <w:r>
              <w:rPr>
                <w:color w:val="000000"/>
                <w:sz w:val="28"/>
                <w:szCs w:val="28"/>
                <w:lang w:eastAsia="ru-RU"/>
              </w:rPr>
              <w:t>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Тюльпан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«Кувшинка»</w:t>
            </w:r>
            <w:proofErr w:type="gramStart"/>
            <w:r w:rsidR="0063616B">
              <w:rPr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="0063616B">
              <w:rPr>
                <w:color w:val="000000"/>
                <w:sz w:val="28"/>
                <w:szCs w:val="28"/>
                <w:lang w:eastAsia="ru-RU"/>
              </w:rPr>
              <w:t>омпозиция по теме.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1F33F8" w:rsidTr="00D25039">
        <w:trPr>
          <w:gridAfter w:val="1"/>
          <w:wAfter w:w="1418" w:type="dxa"/>
          <w:trHeight w:val="478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3F8" w:rsidRPr="001F33F8" w:rsidRDefault="001F33F8" w:rsidP="006B053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1F33F8">
              <w:rPr>
                <w:b/>
                <w:sz w:val="28"/>
                <w:szCs w:val="28"/>
                <w:lang w:eastAsia="ru-RU"/>
              </w:rPr>
              <w:t>«С Новым годам» -4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Снеговик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  <w:r w:rsidR="002A4D69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autoSpaceDE w:val="0"/>
              <w:autoSpaceDN w:val="0"/>
              <w:adjustRightInd w:val="0"/>
              <w:rPr>
                <w:color w:val="191919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Ёлочка пушистая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</w:t>
            </w:r>
            <w:r w:rsidR="002A4D69">
              <w:rPr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Снегурочка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</w:t>
            </w:r>
            <w:r w:rsidR="002A4D69">
              <w:rPr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Дед Мороз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. Композиция по теме.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  <w:r w:rsidR="002A4D69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1F33F8" w:rsidTr="00A2578B">
        <w:trPr>
          <w:gridAfter w:val="1"/>
          <w:wAfter w:w="1418" w:type="dxa"/>
          <w:trHeight w:val="33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3F8" w:rsidRPr="007501E2" w:rsidRDefault="007501E2" w:rsidP="006B053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501E2">
              <w:rPr>
                <w:b/>
                <w:sz w:val="28"/>
                <w:szCs w:val="28"/>
                <w:lang w:eastAsia="ru-RU"/>
              </w:rPr>
              <w:t>« Кто на листике живёт» -2ч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зделия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Гусеница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«Сороконожка»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2A4D69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AD452B">
              <w:rPr>
                <w:sz w:val="28"/>
                <w:szCs w:val="28"/>
                <w:lang w:eastAsia="ru-RU"/>
              </w:rPr>
              <w:t>2.01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зделия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Улитка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«Бабочка»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</w:t>
            </w:r>
            <w:r w:rsidR="002A4D69">
              <w:rPr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7501E2" w:rsidTr="00565252">
        <w:trPr>
          <w:gridAfter w:val="1"/>
          <w:wAfter w:w="1418" w:type="dxa"/>
          <w:trHeight w:val="33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1E2" w:rsidRPr="007501E2" w:rsidRDefault="007501E2" w:rsidP="006B053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501E2">
              <w:rPr>
                <w:b/>
                <w:sz w:val="28"/>
                <w:szCs w:val="28"/>
                <w:lang w:eastAsia="ru-RU"/>
              </w:rPr>
              <w:t>« Озеро» - 2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Утка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«Гусь».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05</w:t>
            </w:r>
            <w:r w:rsidR="002A4D69">
              <w:rPr>
                <w:sz w:val="28"/>
                <w:szCs w:val="28"/>
                <w:lang w:eastAsia="ru-RU"/>
              </w:rPr>
              <w:t>.0</w:t>
            </w: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Лебедь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 Утки»</w:t>
            </w:r>
            <w:proofErr w:type="gramStart"/>
            <w:r w:rsidR="0063616B">
              <w:rPr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="0063616B">
              <w:rPr>
                <w:color w:val="000000"/>
                <w:sz w:val="28"/>
                <w:szCs w:val="28"/>
                <w:lang w:eastAsia="ru-RU"/>
              </w:rPr>
              <w:t>омпозиция по теме.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7501E2" w:rsidTr="00ED0931">
        <w:trPr>
          <w:gridAfter w:val="1"/>
          <w:wAfter w:w="1418" w:type="dxa"/>
          <w:trHeight w:val="335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1E2" w:rsidRDefault="007501E2" w:rsidP="006B05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</w:rPr>
              <w:t>«Пасха» - 2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Кулич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  <w:r w:rsidR="002A4D69">
              <w:rPr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Яйцо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</w:t>
            </w:r>
            <w:r w:rsidR="002A4D69">
              <w:rPr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7501E2" w:rsidTr="008650DF">
        <w:trPr>
          <w:gridAfter w:val="1"/>
          <w:wAfter w:w="1418" w:type="dxa"/>
          <w:trHeight w:val="33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1E2" w:rsidRPr="007501E2" w:rsidRDefault="007501E2" w:rsidP="006B053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501E2">
              <w:rPr>
                <w:b/>
                <w:sz w:val="28"/>
                <w:szCs w:val="28"/>
                <w:lang w:eastAsia="ru-RU"/>
              </w:rPr>
              <w:t>«Птичий двор» 2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Курица с цыплятами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AD452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05</w:t>
            </w:r>
            <w:r w:rsidR="002A4D69">
              <w:rPr>
                <w:sz w:val="28"/>
                <w:szCs w:val="28"/>
                <w:lang w:eastAsia="ru-RU"/>
              </w:rPr>
              <w:t>.0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42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зделия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Петушок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«Индюк». Композиция по теме.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7501E2" w:rsidTr="00915B4F">
        <w:trPr>
          <w:gridAfter w:val="1"/>
          <w:wAfter w:w="1418" w:type="dxa"/>
          <w:trHeight w:val="288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1E2" w:rsidRDefault="007501E2" w:rsidP="006B05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« Море» -2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autoSpaceDE w:val="0"/>
              <w:autoSpaceDN w:val="0"/>
              <w:adjustRightInd w:val="0"/>
              <w:rPr>
                <w:color w:val="191919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зделия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Морская звезда 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lastRenderedPageBreak/>
              <w:t>«Осьминог»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  <w:r w:rsidR="002A4D69">
              <w:rPr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зделия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>Рыбка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63616B">
              <w:rPr>
                <w:color w:val="000000"/>
                <w:sz w:val="28"/>
                <w:szCs w:val="28"/>
                <w:lang w:eastAsia="ru-RU"/>
              </w:rPr>
              <w:t xml:space="preserve"> и « Морской конёк». Композиция по </w:t>
            </w:r>
            <w:r w:rsidR="00080901">
              <w:rPr>
                <w:color w:val="000000"/>
                <w:sz w:val="28"/>
                <w:szCs w:val="28"/>
                <w:lang w:eastAsia="ru-RU"/>
              </w:rPr>
              <w:t>теме.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02.04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7501E2" w:rsidTr="00CA2D0B">
        <w:trPr>
          <w:gridAfter w:val="1"/>
          <w:wAfter w:w="1418" w:type="dxa"/>
          <w:trHeight w:val="33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1E2" w:rsidRPr="007501E2" w:rsidRDefault="007501E2" w:rsidP="006B053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501E2">
              <w:rPr>
                <w:b/>
                <w:sz w:val="28"/>
                <w:szCs w:val="28"/>
                <w:lang w:eastAsia="ru-RU"/>
              </w:rPr>
              <w:t>«Джунгли» - 3 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736137">
              <w:rPr>
                <w:color w:val="000000"/>
                <w:sz w:val="28"/>
                <w:szCs w:val="28"/>
                <w:lang w:eastAsia="ru-RU"/>
              </w:rPr>
              <w:t>Слон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736137">
              <w:rPr>
                <w:color w:val="000000"/>
                <w:sz w:val="28"/>
                <w:szCs w:val="28"/>
                <w:lang w:eastAsia="ru-RU"/>
              </w:rPr>
              <w:t>Черепаха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  <w:r w:rsidR="002A4D69">
              <w:rPr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6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Изделие «</w:t>
            </w:r>
            <w:r w:rsidR="00736137">
              <w:rPr>
                <w:color w:val="000000"/>
                <w:sz w:val="28"/>
                <w:szCs w:val="28"/>
                <w:lang w:eastAsia="ru-RU"/>
              </w:rPr>
              <w:t>Пальма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  <w:r w:rsidR="00736137">
              <w:rPr>
                <w:color w:val="000000"/>
                <w:sz w:val="28"/>
                <w:szCs w:val="28"/>
                <w:lang w:eastAsia="ru-RU"/>
              </w:rPr>
              <w:t>. Композиция по теме.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</w:t>
            </w:r>
            <w:r w:rsidR="002A4D69">
              <w:rPr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7501E2" w:rsidTr="00B27D9F">
        <w:trPr>
          <w:gridAfter w:val="1"/>
          <w:wAfter w:w="1418" w:type="dxa"/>
          <w:trHeight w:val="361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1E2" w:rsidRPr="007501E2" w:rsidRDefault="007501E2" w:rsidP="006B053A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501E2">
              <w:rPr>
                <w:b/>
                <w:sz w:val="28"/>
                <w:szCs w:val="28"/>
                <w:lang w:eastAsia="ru-RU"/>
              </w:rPr>
              <w:t>« Создание картин»</w:t>
            </w:r>
            <w:r w:rsidR="006B053A">
              <w:rPr>
                <w:b/>
                <w:sz w:val="28"/>
                <w:szCs w:val="28"/>
                <w:lang w:eastAsia="ru-RU"/>
              </w:rPr>
              <w:t xml:space="preserve"> - 3</w:t>
            </w:r>
            <w:r w:rsidRPr="007501E2">
              <w:rPr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36137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Картина</w:t>
            </w:r>
            <w:r w:rsidR="00744836"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>
              <w:rPr>
                <w:color w:val="000000"/>
                <w:sz w:val="28"/>
                <w:szCs w:val="28"/>
                <w:lang w:eastAsia="ru-RU"/>
              </w:rPr>
              <w:t>Ночное небо</w:t>
            </w:r>
            <w:r w:rsidR="00744836"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</w:t>
            </w:r>
            <w:r w:rsidR="002A4D69">
              <w:rPr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8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C0643F" w:rsidP="00234DF2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Картина «Ночное небо»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0643F">
              <w:rPr>
                <w:color w:val="000000"/>
                <w:sz w:val="28"/>
                <w:szCs w:val="28"/>
                <w:lang w:eastAsia="ru-RU"/>
              </w:rPr>
              <w:t xml:space="preserve">Картина </w:t>
            </w:r>
            <w:r w:rsidR="00744836"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C0643F">
              <w:rPr>
                <w:color w:val="000000"/>
                <w:sz w:val="28"/>
                <w:szCs w:val="28"/>
                <w:lang w:eastAsia="ru-RU"/>
              </w:rPr>
              <w:t>Портрет</w:t>
            </w:r>
            <w:r w:rsidR="00744836"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6B053A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744836" w:rsidP="00234DF2">
            <w:pPr>
              <w:autoSpaceDE w:val="0"/>
              <w:autoSpaceDN w:val="0"/>
              <w:adjustRightInd w:val="0"/>
              <w:rPr>
                <w:color w:val="191919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</w:t>
            </w:r>
            <w:r w:rsidR="00C0643F">
              <w:rPr>
                <w:color w:val="000000"/>
                <w:sz w:val="28"/>
                <w:szCs w:val="28"/>
                <w:lang w:eastAsia="ru-RU"/>
              </w:rPr>
              <w:t>тоговое занятие.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7501E2" w:rsidP="007501E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AD452B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  <w:tr w:rsidR="0080657C" w:rsidTr="00234DF2">
        <w:trPr>
          <w:gridAfter w:val="1"/>
          <w:wAfter w:w="1418" w:type="dxa"/>
          <w:trHeight w:val="33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C0643F" w:rsidP="00234DF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7C" w:rsidRDefault="00C0643F" w:rsidP="006B053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7C" w:rsidRDefault="0080657C" w:rsidP="00234DF2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80657C" w:rsidRDefault="0080657C" w:rsidP="0080657C">
      <w:pPr>
        <w:rPr>
          <w:sz w:val="28"/>
          <w:szCs w:val="28"/>
        </w:rPr>
        <w:sectPr w:rsidR="0080657C">
          <w:pgSz w:w="11906" w:h="16838"/>
          <w:pgMar w:top="1134" w:right="851" w:bottom="1134" w:left="1701" w:header="709" w:footer="709" w:gutter="0"/>
          <w:cols w:space="720"/>
        </w:sectPr>
      </w:pPr>
    </w:p>
    <w:p w:rsidR="006768BD" w:rsidRDefault="006768BD" w:rsidP="006553FF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lastRenderedPageBreak/>
        <w:t>УЧЕБНО-МЕТОДИЧЕСКОЕ И МАТЕРИАЛЬНО-ТЕХНИЧЕСКОЕ ОБЕСПЕЧЕНИЕ  ОБРАЗОВАТЕЛЬНОГО ПРОЦЕССА</w:t>
      </w:r>
    </w:p>
    <w:p w:rsidR="006768BD" w:rsidRDefault="006768BD" w:rsidP="006553FF">
      <w:pPr>
        <w:ind w:firstLine="360"/>
        <w:jc w:val="center"/>
        <w:rPr>
          <w:b/>
          <w:spacing w:val="-5"/>
          <w:sz w:val="28"/>
          <w:szCs w:val="28"/>
        </w:rPr>
      </w:pPr>
    </w:p>
    <w:p w:rsidR="006768BD" w:rsidRPr="00C40F2D" w:rsidRDefault="006768BD" w:rsidP="006768BD">
      <w:pPr>
        <w:spacing w:before="100" w:beforeAutospacing="1" w:after="100" w:afterAutospacing="1"/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FD50FD" w:rsidRPr="003E7FEB" w:rsidRDefault="00FD50FD" w:rsidP="00FD50FD"/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1. Бардина Р. А. «Изделия народных художественных промыслов и сувениры»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2. Глазова М. «Я леплю из пластилина»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 xml:space="preserve">3. </w:t>
      </w:r>
      <w:proofErr w:type="spellStart"/>
      <w:r w:rsidRPr="00FD50FD">
        <w:rPr>
          <w:sz w:val="28"/>
          <w:szCs w:val="28"/>
        </w:rPr>
        <w:t>Н.М.Коньшева</w:t>
      </w:r>
      <w:proofErr w:type="spellEnd"/>
      <w:r w:rsidRPr="00FD50FD">
        <w:rPr>
          <w:sz w:val="28"/>
          <w:szCs w:val="28"/>
        </w:rPr>
        <w:t xml:space="preserve"> «Лепка в начальных классах»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 xml:space="preserve">4. "Лепим из пластилина" от </w:t>
      </w:r>
      <w:proofErr w:type="spellStart"/>
      <w:r w:rsidRPr="00FD50FD">
        <w:rPr>
          <w:sz w:val="28"/>
          <w:szCs w:val="28"/>
        </w:rPr>
        <w:t>из-ва</w:t>
      </w:r>
      <w:proofErr w:type="spellEnd"/>
      <w:r w:rsidRPr="00FD50FD">
        <w:rPr>
          <w:sz w:val="28"/>
          <w:szCs w:val="28"/>
        </w:rPr>
        <w:t xml:space="preserve"> "</w:t>
      </w:r>
      <w:proofErr w:type="spellStart"/>
      <w:r w:rsidRPr="00FD50FD">
        <w:rPr>
          <w:sz w:val="28"/>
          <w:szCs w:val="28"/>
        </w:rPr>
        <w:t>Русич</w:t>
      </w:r>
      <w:proofErr w:type="spellEnd"/>
      <w:r w:rsidRPr="00FD50FD">
        <w:rPr>
          <w:sz w:val="28"/>
          <w:szCs w:val="28"/>
        </w:rPr>
        <w:t>"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5. Боголюбов Н. С. «Лепка на занятиях в школьном кружке»</w:t>
      </w:r>
    </w:p>
    <w:p w:rsidR="00FD50FD" w:rsidRDefault="00FD50FD" w:rsidP="00FD50FD"/>
    <w:p w:rsidR="006768BD" w:rsidRDefault="006768BD" w:rsidP="006768BD">
      <w:pPr>
        <w:ind w:right="-143"/>
        <w:jc w:val="both"/>
        <w:rPr>
          <w:b/>
          <w:sz w:val="28"/>
          <w:szCs w:val="28"/>
        </w:rPr>
      </w:pPr>
    </w:p>
    <w:p w:rsidR="006768BD" w:rsidRDefault="006768BD" w:rsidP="006768BD">
      <w:pPr>
        <w:shd w:val="clear" w:color="auto" w:fill="FFFFFF"/>
        <w:spacing w:after="150" w:line="3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</w:t>
      </w: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нтернет-ресуры</w:t>
      </w:r>
      <w:proofErr w:type="spellEnd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6768BD" w:rsidRPr="00785E13" w:rsidRDefault="001A6101" w:rsidP="006768BD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6768BD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6768BD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r w:rsidR="006768BD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6768BD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6768BD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int</w:t>
        </w:r>
        <w:proofErr w:type="spellEnd"/>
        <w:r w:rsidR="006768BD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  <w:proofErr w:type="spellStart"/>
        <w:r w:rsidR="006768BD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6768BD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6768BD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6768BD" w:rsidRPr="00362A86">
          <w:rPr>
            <w:rStyle w:val="a7"/>
            <w:rFonts w:eastAsia="Times New Roman" w:cs="Times New Roman"/>
            <w:sz w:val="28"/>
            <w:szCs w:val="28"/>
            <w:lang w:eastAsia="ru-RU"/>
          </w:rPr>
          <w:t>/-</w:t>
        </w:r>
      </w:hyperlink>
      <w:r w:rsidR="006768B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</w:t>
      </w:r>
      <w:proofErr w:type="gramStart"/>
      <w:r w:rsidR="006768BD">
        <w:rPr>
          <w:rFonts w:eastAsia="Times New Roman" w:cs="Times New Roman"/>
          <w:color w:val="000000"/>
          <w:sz w:val="28"/>
          <w:szCs w:val="28"/>
          <w:lang w:eastAsia="ru-RU"/>
        </w:rPr>
        <w:t>,  в</w:t>
      </w:r>
      <w:proofErr w:type="gramEnd"/>
      <w:r w:rsidR="006768B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т.ч. для инклюзивного обучения;</w:t>
      </w:r>
    </w:p>
    <w:p w:rsidR="006768BD" w:rsidRPr="00E153B1" w:rsidRDefault="001A6101" w:rsidP="006768BD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6768BD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6768BD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proofErr w:type="spellStart"/>
        <w:r w:rsidR="006768BD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obrazovanie</w:t>
        </w:r>
        <w:proofErr w:type="spellEnd"/>
        <w:r w:rsidR="006768BD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6768BD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perspektiva</w:t>
        </w:r>
        <w:proofErr w:type="spellEnd"/>
        <w:r w:rsidR="006768BD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</w:hyperlink>
      <w:r w:rsidR="006768BD" w:rsidRP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6768BD">
        <w:rPr>
          <w:rFonts w:eastAsia="Times New Roman" w:cs="Times New Roman"/>
          <w:color w:val="000000"/>
          <w:sz w:val="28"/>
          <w:szCs w:val="28"/>
          <w:lang w:eastAsia="ru-RU"/>
        </w:rPr>
        <w:t>сайт «Образование и инвалиды» РООИ «Перспектива»</w:t>
      </w:r>
    </w:p>
    <w:p w:rsidR="006768BD" w:rsidRPr="00E153B1" w:rsidRDefault="006768BD" w:rsidP="006768BD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</w:p>
    <w:p w:rsidR="006768BD" w:rsidRPr="00AB5B72" w:rsidRDefault="006768BD" w:rsidP="006768BD">
      <w:pPr>
        <w:spacing w:beforeAutospacing="1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FFFFFF"/>
          <w:sz w:val="28"/>
          <w:szCs w:val="28"/>
          <w:lang w:eastAsia="ru-RU"/>
        </w:rPr>
        <w:t xml:space="preserve">зять копировать  с метод </w:t>
      </w:r>
      <w:r w:rsidRPr="00AB5B72">
        <w:rPr>
          <w:rFonts w:eastAsia="Times New Roman" w:cs="Times New Roman"/>
          <w:color w:val="FFFFFF"/>
          <w:sz w:val="28"/>
          <w:szCs w:val="28"/>
          <w:lang w:eastAsia="ru-RU"/>
        </w:rPr>
        <w:t>одарить автора </w:t>
      </w:r>
      <w:r w:rsidRPr="00AB5B72">
        <w:rPr>
          <w:rFonts w:eastAsia="Times New Roman" w:cs="Times New Roman"/>
          <w:b/>
          <w:bCs/>
          <w:color w:val="FFFFFF"/>
          <w:sz w:val="28"/>
          <w:szCs w:val="28"/>
          <w:lang w:eastAsia="ru-RU"/>
        </w:rPr>
        <w:t>7</w:t>
      </w:r>
    </w:p>
    <w:p w:rsidR="006768BD" w:rsidRPr="00AB5B72" w:rsidRDefault="006768BD" w:rsidP="006768BD">
      <w:pPr>
        <w:jc w:val="both"/>
        <w:rPr>
          <w:rFonts w:cs="Times New Roman"/>
          <w:sz w:val="28"/>
          <w:szCs w:val="28"/>
        </w:rPr>
      </w:pPr>
    </w:p>
    <w:p w:rsidR="006768BD" w:rsidRPr="00AB5B72" w:rsidRDefault="006768BD" w:rsidP="006768BD">
      <w:pPr>
        <w:jc w:val="both"/>
        <w:rPr>
          <w:rFonts w:cs="Times New Roman"/>
          <w:sz w:val="28"/>
          <w:szCs w:val="28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50FD" w:rsidRDefault="00FD50FD" w:rsidP="00FD50FD">
      <w:pPr>
        <w:jc w:val="right"/>
        <w:rPr>
          <w:b/>
        </w:rPr>
      </w:pPr>
    </w:p>
    <w:p w:rsidR="00FD50FD" w:rsidRPr="00FD50FD" w:rsidRDefault="00FD50FD" w:rsidP="00FD50FD">
      <w:pPr>
        <w:jc w:val="right"/>
        <w:rPr>
          <w:b/>
          <w:sz w:val="28"/>
          <w:szCs w:val="28"/>
        </w:rPr>
      </w:pPr>
      <w:r w:rsidRPr="00FD50FD">
        <w:rPr>
          <w:b/>
          <w:sz w:val="28"/>
          <w:szCs w:val="28"/>
        </w:rPr>
        <w:lastRenderedPageBreak/>
        <w:t>Приложение</w:t>
      </w:r>
    </w:p>
    <w:p w:rsidR="00FD50FD" w:rsidRPr="00FD50FD" w:rsidRDefault="00FD50FD" w:rsidP="00FD50FD">
      <w:pPr>
        <w:rPr>
          <w:sz w:val="28"/>
          <w:szCs w:val="28"/>
        </w:rPr>
      </w:pPr>
    </w:p>
    <w:p w:rsidR="00FD50FD" w:rsidRPr="00FD50FD" w:rsidRDefault="00FD50FD" w:rsidP="00FD50FD">
      <w:pPr>
        <w:rPr>
          <w:sz w:val="28"/>
          <w:szCs w:val="28"/>
        </w:rPr>
      </w:pPr>
    </w:p>
    <w:p w:rsidR="00FD50FD" w:rsidRPr="00FD50FD" w:rsidRDefault="00FD50FD" w:rsidP="00FD50FD">
      <w:pPr>
        <w:rPr>
          <w:sz w:val="28"/>
          <w:szCs w:val="28"/>
        </w:rPr>
      </w:pPr>
    </w:p>
    <w:p w:rsidR="00FD50FD" w:rsidRPr="00FD50FD" w:rsidRDefault="00FD50FD" w:rsidP="00FD50FD">
      <w:pPr>
        <w:jc w:val="center"/>
        <w:rPr>
          <w:sz w:val="28"/>
          <w:szCs w:val="28"/>
        </w:rPr>
      </w:pPr>
      <w:r w:rsidRPr="00FD50FD">
        <w:rPr>
          <w:sz w:val="28"/>
          <w:szCs w:val="28"/>
        </w:rPr>
        <w:t>Правила поведения</w:t>
      </w:r>
    </w:p>
    <w:p w:rsidR="00FD50FD" w:rsidRPr="00FD50FD" w:rsidRDefault="00FD50FD" w:rsidP="00FD50FD">
      <w:pPr>
        <w:jc w:val="center"/>
        <w:rPr>
          <w:sz w:val="28"/>
          <w:szCs w:val="28"/>
        </w:rPr>
      </w:pP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1. На перемене не бегай и не прыгай в классе, чтобы не сбросить со стола чью-нибудь работу, не сломать ее.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2. На уроке соблюдай тишину. Не отвлекай товарища и не мешай слушать учителя. Работай руками, а не языком.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3. Не бросайся пластилином. Следи, чтобы пластилин не падал на пол.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 xml:space="preserve">4. Следи за принадлежностями. Вовремя поднимай с пола пластилин и зубочистки. Не сори оберткой от пластилина, приноси его из дома </w:t>
      </w:r>
      <w:proofErr w:type="gramStart"/>
      <w:r w:rsidRPr="00FD50FD">
        <w:rPr>
          <w:sz w:val="28"/>
          <w:szCs w:val="28"/>
        </w:rPr>
        <w:t>распакованным</w:t>
      </w:r>
      <w:proofErr w:type="gramEnd"/>
      <w:r w:rsidRPr="00FD50FD">
        <w:rPr>
          <w:sz w:val="28"/>
          <w:szCs w:val="28"/>
        </w:rPr>
        <w:t>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5. Не бери пластилин в рот, не касайся грязными руками лица, глаз, одежды. Не трогай тетради, книги, ластики – везде будут жирные пятна, по которым ни одна ручка не пишет.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6. Люби рабочий материал и цени его. Содержи в чистоте, оберегай от пыли и грязи. Грязным пластилином никогда не работай.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 xml:space="preserve">7. Используй чистый пластилин второй раз, третий, даже если все цвета </w:t>
      </w:r>
      <w:proofErr w:type="gramStart"/>
      <w:r w:rsidRPr="00FD50FD">
        <w:rPr>
          <w:sz w:val="28"/>
          <w:szCs w:val="28"/>
        </w:rPr>
        <w:t>смешались</w:t>
      </w:r>
      <w:proofErr w:type="gramEnd"/>
      <w:r w:rsidRPr="00FD50FD">
        <w:rPr>
          <w:sz w:val="28"/>
          <w:szCs w:val="28"/>
        </w:rPr>
        <w:t xml:space="preserve"> и он стал серым.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8. Уважай труд товарища. Никогда не бери в руки чужую работу без разрешения автора или учителя. Не ломай чужих изделий, даже если они плохо сделаны.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9. Не касайся руками представленных на выставке работ, в том числе и своих.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10. Научился сам – помоги товарищу. Подскажи, каким приемом лучше сделать нужную форму или исправить ошибку. Покажи это на своей работе. Исправляй работу товарища или делай за него только с его согласия.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11. В совместной с товарищем работе над композицией будь сговорчив и уступчив в выборе темы и персонажей. Исполняй изделия честно. Уступи товарищу более простые изделия. При неудаче не обвиняй товарища, а помоги исправить ошибки.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Правила подготовки рабочего места перед началом урока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1. Достань принадлежности лепки.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2. Надень рабочую одежду.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3. Положи на парту рабочую доску, коробки с пластилином и принадлежностями и открой их. Положи коробку для изделий.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4. Тряпку для рук держи в кармане рабочей одежды.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Правила уборки своего рабочего места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(за 2–3 минуты до конца занятия)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1. Положи готовое или неготовое изделие, выполненное на уроке, в коробку для изделий.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2. Собери со стола и с пола пластилин по цветам и убери в коробку.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lastRenderedPageBreak/>
        <w:t>3. Стеком почисти рабочую доску, крышку парты, если там остались следы от пластилина. Соскреби прилипший к полу пластилин – грязный выброси в мусор, чистый убери в коробку.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4. Протри стек и крышку парты тряпкой. Стек и принадлежности убери в коробку.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5. Тщательно вытри руки тряпкой и вымой их с мылом.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6. Сними рабочую одежду.</w:t>
      </w:r>
    </w:p>
    <w:p w:rsidR="00FD50FD" w:rsidRPr="00FD50FD" w:rsidRDefault="00FD50FD" w:rsidP="00FD50FD">
      <w:pPr>
        <w:rPr>
          <w:sz w:val="28"/>
          <w:szCs w:val="28"/>
        </w:rPr>
      </w:pPr>
      <w:r w:rsidRPr="00FD50FD">
        <w:rPr>
          <w:sz w:val="28"/>
          <w:szCs w:val="28"/>
        </w:rPr>
        <w:t>7. Все принадлежности убери.</w:t>
      </w:r>
    </w:p>
    <w:p w:rsidR="00FD50FD" w:rsidRPr="00FD50FD" w:rsidRDefault="00FD50FD" w:rsidP="00FD50FD">
      <w:pPr>
        <w:rPr>
          <w:sz w:val="28"/>
          <w:szCs w:val="28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sectPr w:rsidR="00094D63" w:rsidSect="00142E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198A" w:rsidRDefault="00646C1E" w:rsidP="002A583E">
      <w:pPr>
        <w:ind w:firstLine="360"/>
        <w:rPr>
          <w:b/>
          <w:spacing w:val="-5"/>
          <w:sz w:val="28"/>
          <w:szCs w:val="28"/>
        </w:rPr>
      </w:pPr>
      <w:r w:rsidRPr="00AB5B72">
        <w:rPr>
          <w:rFonts w:eastAsia="Times New Roman" w:cs="Times New Roman"/>
          <w:color w:val="FFFFFF"/>
          <w:sz w:val="28"/>
          <w:szCs w:val="28"/>
          <w:lang w:eastAsia="ru-RU"/>
        </w:rPr>
        <w:lastRenderedPageBreak/>
        <w:t> Побла</w:t>
      </w:r>
      <w:r w:rsidR="00B81962">
        <w:rPr>
          <w:b/>
          <w:spacing w:val="-5"/>
          <w:sz w:val="28"/>
          <w:szCs w:val="28"/>
        </w:rPr>
        <w:t xml:space="preserve"> УЧЕБНО-МЕТОДИЧЕСКОЕ И МАТЕРИАЛЬНО-ТЕХНИЧЕСКОЕ ОБЕСПЕЧЕНИЕ  ОБРАЗОВАТЕЛЬНОГО ПРОЦЕССА</w:t>
      </w:r>
    </w:p>
    <w:p w:rsidR="00334B59" w:rsidRDefault="00334B59" w:rsidP="002A583E">
      <w:pPr>
        <w:ind w:firstLine="360"/>
        <w:rPr>
          <w:b/>
          <w:spacing w:val="-5"/>
          <w:sz w:val="28"/>
          <w:szCs w:val="28"/>
        </w:rPr>
      </w:pPr>
    </w:p>
    <w:p w:rsidR="00C40F2D" w:rsidRPr="00C40F2D" w:rsidRDefault="00C40F2D" w:rsidP="00233514">
      <w:pPr>
        <w:spacing w:before="100" w:beforeAutospacing="1" w:after="100" w:afterAutospacing="1"/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CB198A" w:rsidRDefault="00CB198A" w:rsidP="00CB198A">
      <w:pPr>
        <w:ind w:right="-143"/>
        <w:jc w:val="both"/>
        <w:rPr>
          <w:b/>
          <w:sz w:val="28"/>
          <w:szCs w:val="28"/>
        </w:rPr>
      </w:pP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Безруких</w:t>
      </w:r>
      <w:proofErr w:type="gram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М.М.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Выготский Л.С</w:t>
      </w:r>
      <w:r w:rsidRPr="00211527">
        <w:rPr>
          <w:rFonts w:eastAsia="Times New Roman" w:cs="Times New Roman"/>
          <w:sz w:val="28"/>
          <w:szCs w:val="28"/>
          <w:lang w:eastAsia="ru-RU"/>
        </w:rPr>
        <w:t>. Мышление и речь. — М.: Лабиринт,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Екжанова Е.А., Стребелева Е.А.</w:t>
      </w:r>
      <w:r w:rsidRPr="00211527">
        <w:rPr>
          <w:rFonts w:eastAsia="Times New Roman" w:cs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Запорожец А.В.</w:t>
      </w:r>
      <w:r w:rsidRPr="00211527">
        <w:rPr>
          <w:rFonts w:eastAsia="Times New Roman" w:cs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Зельдин Л.М.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Леонтьев А.Н</w:t>
      </w:r>
      <w:r w:rsidRPr="00211527">
        <w:rPr>
          <w:rFonts w:eastAsia="Times New Roman" w:cs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 w:rsidRPr="00211527">
        <w:rPr>
          <w:rFonts w:eastAsia="Times New Roman" w:cs="Times New Roman"/>
          <w:sz w:val="28"/>
          <w:szCs w:val="28"/>
          <w:lang w:eastAsia="ru-RU"/>
        </w:rPr>
        <w:t>/ П</w:t>
      </w:r>
      <w:proofErr w:type="gramEnd"/>
      <w:r w:rsidRPr="00211527">
        <w:rPr>
          <w:rFonts w:eastAsia="Times New Roman" w:cs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Программа под редакцией Л.Б. Баряевой,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F21B46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Смирнова Е.О</w:t>
      </w:r>
      <w:r w:rsidRPr="00211527">
        <w:rPr>
          <w:rFonts w:eastAsia="Times New Roman" w:cs="Times New Roman"/>
          <w:sz w:val="28"/>
          <w:szCs w:val="28"/>
          <w:lang w:eastAsia="ru-RU"/>
        </w:rPr>
        <w:t>. Детская психология. — М.: Владос, 2003.</w:t>
      </w:r>
    </w:p>
    <w:p w:rsidR="00233514" w:rsidRDefault="00233514" w:rsidP="00233514">
      <w:pPr>
        <w:shd w:val="clear" w:color="auto" w:fill="FFFFFF"/>
        <w:spacing w:after="150" w:line="3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</w:t>
      </w: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нтернет-ресуры</w:t>
      </w: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53B1" w:rsidRPr="00785E13" w:rsidRDefault="001A6101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int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E153B1" w:rsidRPr="00362A86">
          <w:rPr>
            <w:rStyle w:val="a7"/>
            <w:rFonts w:eastAsia="Times New Roman" w:cs="Times New Roman"/>
            <w:sz w:val="28"/>
            <w:szCs w:val="28"/>
            <w:lang w:eastAsia="ru-RU"/>
          </w:rPr>
          <w:t>/-</w:t>
        </w:r>
      </w:hyperlink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</w:t>
      </w:r>
      <w:proofErr w:type="gramStart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,  в</w:t>
      </w:r>
      <w:proofErr w:type="gramEnd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т.ч. для инклюзивного обучения;</w:t>
      </w:r>
    </w:p>
    <w:p w:rsidR="00E153B1" w:rsidRPr="00E153B1" w:rsidRDefault="001A6101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obrazovanie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perspektiva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</w:hyperlink>
      <w:r w:rsidR="00E153B1" w:rsidRP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сайт «Образование и инвалиды» РООИ «Перспектива»</w:t>
      </w:r>
    </w:p>
    <w:p w:rsidR="00E153B1" w:rsidRPr="00E153B1" w:rsidRDefault="00E153B1" w:rsidP="00E153B1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</w:p>
    <w:p w:rsidR="00646C1E" w:rsidRPr="00AB5B72" w:rsidRDefault="003D72AE" w:rsidP="00AB5B72">
      <w:pPr>
        <w:spacing w:beforeAutospacing="1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FFFFFF"/>
          <w:sz w:val="28"/>
          <w:szCs w:val="28"/>
          <w:lang w:eastAsia="ru-RU"/>
        </w:rPr>
        <w:t xml:space="preserve">зять копировать  с метод </w:t>
      </w:r>
      <w:r w:rsidR="00646C1E" w:rsidRPr="00AB5B72">
        <w:rPr>
          <w:rFonts w:eastAsia="Times New Roman" w:cs="Times New Roman"/>
          <w:color w:val="FFFFFF"/>
          <w:sz w:val="28"/>
          <w:szCs w:val="28"/>
          <w:lang w:eastAsia="ru-RU"/>
        </w:rPr>
        <w:t>одарить автора </w:t>
      </w:r>
      <w:r w:rsidR="00646C1E" w:rsidRPr="00AB5B72">
        <w:rPr>
          <w:rFonts w:eastAsia="Times New Roman" w:cs="Times New Roman"/>
          <w:b/>
          <w:bCs/>
          <w:color w:val="FFFFFF"/>
          <w:sz w:val="28"/>
          <w:szCs w:val="28"/>
          <w:lang w:eastAsia="ru-RU"/>
        </w:rPr>
        <w:t>7</w:t>
      </w:r>
    </w:p>
    <w:p w:rsidR="00142E12" w:rsidRPr="00AB5B72" w:rsidRDefault="00142E12" w:rsidP="00AB5B72">
      <w:pPr>
        <w:jc w:val="both"/>
        <w:rPr>
          <w:rFonts w:cs="Times New Roman"/>
          <w:sz w:val="28"/>
          <w:szCs w:val="28"/>
        </w:rPr>
      </w:pPr>
    </w:p>
    <w:p w:rsidR="00AB5B72" w:rsidRPr="00AB5B72" w:rsidRDefault="00AB5B72" w:rsidP="00AB5B72">
      <w:pPr>
        <w:jc w:val="both"/>
        <w:rPr>
          <w:rFonts w:cs="Times New Roman"/>
          <w:sz w:val="28"/>
          <w:szCs w:val="28"/>
        </w:rPr>
      </w:pPr>
    </w:p>
    <w:sectPr w:rsidR="00AB5B72" w:rsidRPr="00AB5B72" w:rsidSect="0014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6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D30"/>
    <w:multiLevelType w:val="hybridMultilevel"/>
    <w:tmpl w:val="94680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3531C"/>
    <w:multiLevelType w:val="hybridMultilevel"/>
    <w:tmpl w:val="175C9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C96D12"/>
    <w:multiLevelType w:val="hybridMultilevel"/>
    <w:tmpl w:val="0FE63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B3D2E"/>
    <w:multiLevelType w:val="hybridMultilevel"/>
    <w:tmpl w:val="8766B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50318"/>
    <w:multiLevelType w:val="hybridMultilevel"/>
    <w:tmpl w:val="D4F431F6"/>
    <w:lvl w:ilvl="0" w:tplc="852421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8F08FA"/>
    <w:multiLevelType w:val="hybridMultilevel"/>
    <w:tmpl w:val="04E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65B99"/>
    <w:multiLevelType w:val="hybridMultilevel"/>
    <w:tmpl w:val="2AE04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C1E"/>
    <w:rsid w:val="00000358"/>
    <w:rsid w:val="000179E3"/>
    <w:rsid w:val="00021453"/>
    <w:rsid w:val="00037C19"/>
    <w:rsid w:val="00063CDB"/>
    <w:rsid w:val="00065708"/>
    <w:rsid w:val="00080901"/>
    <w:rsid w:val="0008688C"/>
    <w:rsid w:val="00094D63"/>
    <w:rsid w:val="000A16B1"/>
    <w:rsid w:val="000A7D42"/>
    <w:rsid w:val="000B3639"/>
    <w:rsid w:val="000C205F"/>
    <w:rsid w:val="000C6BEF"/>
    <w:rsid w:val="000D1A49"/>
    <w:rsid w:val="000D5392"/>
    <w:rsid w:val="000D6359"/>
    <w:rsid w:val="000E4D11"/>
    <w:rsid w:val="000F1527"/>
    <w:rsid w:val="000F1D2F"/>
    <w:rsid w:val="000F4D07"/>
    <w:rsid w:val="0010476D"/>
    <w:rsid w:val="00122571"/>
    <w:rsid w:val="00126D33"/>
    <w:rsid w:val="00142E12"/>
    <w:rsid w:val="0015687E"/>
    <w:rsid w:val="00160AC4"/>
    <w:rsid w:val="00174989"/>
    <w:rsid w:val="00174E9F"/>
    <w:rsid w:val="001A38FF"/>
    <w:rsid w:val="001A6101"/>
    <w:rsid w:val="001C2909"/>
    <w:rsid w:val="001D01FB"/>
    <w:rsid w:val="001D7D60"/>
    <w:rsid w:val="001E15A3"/>
    <w:rsid w:val="001E6BEA"/>
    <w:rsid w:val="001F0272"/>
    <w:rsid w:val="001F33F8"/>
    <w:rsid w:val="001F7638"/>
    <w:rsid w:val="0020260D"/>
    <w:rsid w:val="00202AA8"/>
    <w:rsid w:val="00211527"/>
    <w:rsid w:val="00212F93"/>
    <w:rsid w:val="00233514"/>
    <w:rsid w:val="00264161"/>
    <w:rsid w:val="002776BD"/>
    <w:rsid w:val="002911B2"/>
    <w:rsid w:val="002A4D69"/>
    <w:rsid w:val="002A583E"/>
    <w:rsid w:val="002A66D8"/>
    <w:rsid w:val="002B2332"/>
    <w:rsid w:val="002B4647"/>
    <w:rsid w:val="002B610E"/>
    <w:rsid w:val="002C2770"/>
    <w:rsid w:val="002C620B"/>
    <w:rsid w:val="002D01E5"/>
    <w:rsid w:val="002D307D"/>
    <w:rsid w:val="002F01D3"/>
    <w:rsid w:val="00305684"/>
    <w:rsid w:val="00306D7C"/>
    <w:rsid w:val="00310D90"/>
    <w:rsid w:val="00316330"/>
    <w:rsid w:val="003165B2"/>
    <w:rsid w:val="00320D4B"/>
    <w:rsid w:val="00326900"/>
    <w:rsid w:val="003342F0"/>
    <w:rsid w:val="00334B59"/>
    <w:rsid w:val="00347E0D"/>
    <w:rsid w:val="0035447A"/>
    <w:rsid w:val="00395DD6"/>
    <w:rsid w:val="003A580C"/>
    <w:rsid w:val="003B4443"/>
    <w:rsid w:val="003C63E5"/>
    <w:rsid w:val="003D72AE"/>
    <w:rsid w:val="003D7BAC"/>
    <w:rsid w:val="003E3C66"/>
    <w:rsid w:val="003E483B"/>
    <w:rsid w:val="003F5782"/>
    <w:rsid w:val="0041201D"/>
    <w:rsid w:val="00434DC7"/>
    <w:rsid w:val="0044146F"/>
    <w:rsid w:val="00497A32"/>
    <w:rsid w:val="004F65D5"/>
    <w:rsid w:val="00504AAC"/>
    <w:rsid w:val="005058B1"/>
    <w:rsid w:val="0051770F"/>
    <w:rsid w:val="0053587A"/>
    <w:rsid w:val="00535957"/>
    <w:rsid w:val="00544661"/>
    <w:rsid w:val="005552B5"/>
    <w:rsid w:val="0056763B"/>
    <w:rsid w:val="0057020A"/>
    <w:rsid w:val="005B3EE1"/>
    <w:rsid w:val="005C14F1"/>
    <w:rsid w:val="005C695E"/>
    <w:rsid w:val="005C7D22"/>
    <w:rsid w:val="005E6755"/>
    <w:rsid w:val="005F77D2"/>
    <w:rsid w:val="006008D3"/>
    <w:rsid w:val="00613177"/>
    <w:rsid w:val="00613EDD"/>
    <w:rsid w:val="0063616B"/>
    <w:rsid w:val="00641767"/>
    <w:rsid w:val="00643B1D"/>
    <w:rsid w:val="00646C1E"/>
    <w:rsid w:val="006553FF"/>
    <w:rsid w:val="00661168"/>
    <w:rsid w:val="006665E7"/>
    <w:rsid w:val="0067664A"/>
    <w:rsid w:val="006768BD"/>
    <w:rsid w:val="00680069"/>
    <w:rsid w:val="00684544"/>
    <w:rsid w:val="00690B46"/>
    <w:rsid w:val="00692116"/>
    <w:rsid w:val="006B053A"/>
    <w:rsid w:val="006B391F"/>
    <w:rsid w:val="006C0AB3"/>
    <w:rsid w:val="006E51F4"/>
    <w:rsid w:val="006E60EA"/>
    <w:rsid w:val="007100AC"/>
    <w:rsid w:val="00720332"/>
    <w:rsid w:val="0072262F"/>
    <w:rsid w:val="00734584"/>
    <w:rsid w:val="00736137"/>
    <w:rsid w:val="00744836"/>
    <w:rsid w:val="007501E2"/>
    <w:rsid w:val="00753A7B"/>
    <w:rsid w:val="00770B92"/>
    <w:rsid w:val="00777D42"/>
    <w:rsid w:val="0078084D"/>
    <w:rsid w:val="00785E13"/>
    <w:rsid w:val="00791723"/>
    <w:rsid w:val="007A51FB"/>
    <w:rsid w:val="007B00E5"/>
    <w:rsid w:val="007D47FB"/>
    <w:rsid w:val="007E4BEC"/>
    <w:rsid w:val="007E5031"/>
    <w:rsid w:val="0080657C"/>
    <w:rsid w:val="00827BD6"/>
    <w:rsid w:val="008300CB"/>
    <w:rsid w:val="00840CF0"/>
    <w:rsid w:val="008548A0"/>
    <w:rsid w:val="00856F8F"/>
    <w:rsid w:val="00862C46"/>
    <w:rsid w:val="00871A06"/>
    <w:rsid w:val="008A1AF1"/>
    <w:rsid w:val="008B0FAD"/>
    <w:rsid w:val="008D5EED"/>
    <w:rsid w:val="008D6004"/>
    <w:rsid w:val="008F2E80"/>
    <w:rsid w:val="008F75A5"/>
    <w:rsid w:val="00932283"/>
    <w:rsid w:val="00947297"/>
    <w:rsid w:val="009524DE"/>
    <w:rsid w:val="0098203B"/>
    <w:rsid w:val="009827D4"/>
    <w:rsid w:val="0098397F"/>
    <w:rsid w:val="009852F8"/>
    <w:rsid w:val="009C6BAB"/>
    <w:rsid w:val="009D2922"/>
    <w:rsid w:val="009F324B"/>
    <w:rsid w:val="00A10F52"/>
    <w:rsid w:val="00A5506B"/>
    <w:rsid w:val="00A91586"/>
    <w:rsid w:val="00AB5B72"/>
    <w:rsid w:val="00AB7464"/>
    <w:rsid w:val="00AC7650"/>
    <w:rsid w:val="00AD452B"/>
    <w:rsid w:val="00AD5966"/>
    <w:rsid w:val="00AF0A0A"/>
    <w:rsid w:val="00AF0AF9"/>
    <w:rsid w:val="00B151B2"/>
    <w:rsid w:val="00B61443"/>
    <w:rsid w:val="00B72BA0"/>
    <w:rsid w:val="00B72F25"/>
    <w:rsid w:val="00B81962"/>
    <w:rsid w:val="00B8536D"/>
    <w:rsid w:val="00BB5358"/>
    <w:rsid w:val="00BC083F"/>
    <w:rsid w:val="00BD0FD1"/>
    <w:rsid w:val="00BE4D51"/>
    <w:rsid w:val="00BF1598"/>
    <w:rsid w:val="00BF7AC4"/>
    <w:rsid w:val="00C0643F"/>
    <w:rsid w:val="00C20CEC"/>
    <w:rsid w:val="00C27320"/>
    <w:rsid w:val="00C320CF"/>
    <w:rsid w:val="00C40F2D"/>
    <w:rsid w:val="00C467C2"/>
    <w:rsid w:val="00C60513"/>
    <w:rsid w:val="00C61A44"/>
    <w:rsid w:val="00CA0C60"/>
    <w:rsid w:val="00CA2BA3"/>
    <w:rsid w:val="00CB198A"/>
    <w:rsid w:val="00CC41FE"/>
    <w:rsid w:val="00CE0598"/>
    <w:rsid w:val="00CE55F5"/>
    <w:rsid w:val="00CF5484"/>
    <w:rsid w:val="00D01F00"/>
    <w:rsid w:val="00D319E3"/>
    <w:rsid w:val="00D53BF0"/>
    <w:rsid w:val="00D820E2"/>
    <w:rsid w:val="00DE1C1A"/>
    <w:rsid w:val="00DE6FC3"/>
    <w:rsid w:val="00E1314E"/>
    <w:rsid w:val="00E153B1"/>
    <w:rsid w:val="00E67D38"/>
    <w:rsid w:val="00E73791"/>
    <w:rsid w:val="00E837DF"/>
    <w:rsid w:val="00EC3927"/>
    <w:rsid w:val="00EC5832"/>
    <w:rsid w:val="00ED36A5"/>
    <w:rsid w:val="00EE54A7"/>
    <w:rsid w:val="00F21B46"/>
    <w:rsid w:val="00F554AD"/>
    <w:rsid w:val="00F60F41"/>
    <w:rsid w:val="00F72E12"/>
    <w:rsid w:val="00F81431"/>
    <w:rsid w:val="00F8763A"/>
    <w:rsid w:val="00F9083B"/>
    <w:rsid w:val="00FC701B"/>
    <w:rsid w:val="00FD50FD"/>
    <w:rsid w:val="00FF2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C1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46C1E"/>
  </w:style>
  <w:style w:type="character" w:customStyle="1" w:styleId="thanksforpub">
    <w:name w:val="thanks_for_pub"/>
    <w:basedOn w:val="a0"/>
    <w:rsid w:val="00646C1E"/>
  </w:style>
  <w:style w:type="paragraph" w:styleId="a4">
    <w:name w:val="No Spacing"/>
    <w:uiPriority w:val="1"/>
    <w:qFormat/>
    <w:rsid w:val="004F65D5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E737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E73791"/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153B1"/>
    <w:rPr>
      <w:color w:val="0000FF" w:themeColor="hyperlink"/>
      <w:u w:val="single"/>
    </w:rPr>
  </w:style>
  <w:style w:type="paragraph" w:customStyle="1" w:styleId="1">
    <w:name w:val="Без интервала1"/>
    <w:rsid w:val="0098397F"/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-edu.ru/-" TargetMode="External"/><Relationship Id="rId3" Type="http://schemas.openxmlformats.org/officeDocument/2006/relationships/styles" Target="styles.xml"/><Relationship Id="rId7" Type="http://schemas.openxmlformats.org/officeDocument/2006/relationships/hyperlink" Target="http://obrazovanie.perspektiva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-edu.ru/-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brazovanie.perspektiva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C34BC-9F7C-4B5F-8D3D-D3CC5F60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27</Pages>
  <Words>6072</Words>
  <Characters>34614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йцу</cp:lastModifiedBy>
  <cp:revision>193</cp:revision>
  <dcterms:created xsi:type="dcterms:W3CDTF">2017-09-06T13:31:00Z</dcterms:created>
  <dcterms:modified xsi:type="dcterms:W3CDTF">2018-11-27T20:11:00Z</dcterms:modified>
</cp:coreProperties>
</file>