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r>
        <w:t>Ровеньского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D36006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«Изобразительная деятельность</w:t>
      </w:r>
      <w:r w:rsidR="00D01F00">
        <w:rPr>
          <w:b/>
          <w:sz w:val="32"/>
          <w:szCs w:val="32"/>
        </w:rPr>
        <w:t>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Default="007D47FB" w:rsidP="007D47FB">
      <w:pPr>
        <w:tabs>
          <w:tab w:val="left" w:pos="9288"/>
        </w:tabs>
        <w:rPr>
          <w:sz w:val="36"/>
          <w:szCs w:val="36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D36006" w:rsidP="007D47F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Степенко</w:t>
      </w:r>
      <w:proofErr w:type="spellEnd"/>
      <w:r>
        <w:rPr>
          <w:sz w:val="28"/>
          <w:szCs w:val="28"/>
        </w:rPr>
        <w:t xml:space="preserve"> Ольга Ивановна</w:t>
      </w:r>
      <w:r w:rsidR="007D47FB">
        <w:rPr>
          <w:sz w:val="28"/>
          <w:szCs w:val="28"/>
        </w:rPr>
        <w:t>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1D7D60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1D2DA9" w:rsidRDefault="001D2DA9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46C1E" w:rsidRPr="00AB5B72" w:rsidRDefault="00BC083F" w:rsidP="00777D42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46C1E" w:rsidRDefault="00F72E12" w:rsidP="00B8536D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CA2B9A">
        <w:rPr>
          <w:rFonts w:eastAsia="Times New Roman" w:cs="Times New Roman"/>
          <w:color w:val="060A12"/>
          <w:sz w:val="28"/>
          <w:szCs w:val="28"/>
          <w:lang w:eastAsia="ru-RU"/>
        </w:rPr>
        <w:t>по предмету «Изобразительная деятельность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» </w:t>
      </w:r>
      <w:r w:rsidR="001D01FB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разработана на </w:t>
      </w:r>
      <w:r w:rsidR="00D53BF0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основании 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адаптированной образовательной программы НОО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ФГОС ОВЗ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расстройствами аутистического спектра –</w:t>
      </w:r>
      <w:r w:rsidR="0035447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вариант 8.2 (вариант 2)</w:t>
      </w:r>
      <w:r w:rsidR="007E4BE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МБОУ «Ивановская начал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ьная общеобразовательная школа»,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индивидуальной программы развития</w:t>
      </w:r>
      <w:proofErr w:type="gramStart"/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СИПР) с учётом требований ФГОС НОО ОВЗ  и ФГОСО УО (ИН) в Белгородской области в 2018-2019 учебном году, 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вариант-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8.4, специальной индивидуальной программы развития ребёнка на 201</w:t>
      </w:r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>8-2019 учебный год.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536D" w:rsidRDefault="007E4BEC" w:rsidP="00B8536D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CA2B9A">
        <w:rPr>
          <w:rFonts w:eastAsia="Times New Roman" w:cs="Times New Roman"/>
          <w:color w:val="000000"/>
          <w:sz w:val="28"/>
          <w:szCs w:val="28"/>
          <w:lang w:eastAsia="ru-RU"/>
        </w:rPr>
        <w:t>«</w:t>
      </w:r>
      <w:r w:rsidR="00CA2B9A">
        <w:rPr>
          <w:rFonts w:eastAsia="Times New Roman" w:cs="Times New Roman"/>
          <w:color w:val="060A12"/>
          <w:sz w:val="28"/>
          <w:szCs w:val="28"/>
          <w:lang w:eastAsia="ru-RU"/>
        </w:rPr>
        <w:t>Изобразительная деятельность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>
        <w:rPr>
          <w:sz w:val="28"/>
          <w:szCs w:val="28"/>
        </w:rPr>
        <w:t xml:space="preserve">с  </w:t>
      </w:r>
      <w:r w:rsidR="00B8536D" w:rsidRPr="00B8536D">
        <w:rPr>
          <w:i/>
          <w:sz w:val="28"/>
          <w:szCs w:val="28"/>
          <w:u w:val="single"/>
        </w:rPr>
        <w:t>расстройствами аутистического спектра</w:t>
      </w:r>
      <w:r w:rsidR="008300CB">
        <w:rPr>
          <w:i/>
          <w:sz w:val="28"/>
          <w:szCs w:val="28"/>
          <w:u w:val="single"/>
        </w:rPr>
        <w:t xml:space="preserve"> вариант -8.4</w:t>
      </w:r>
      <w:r w:rsidR="00B8536D" w:rsidRPr="00B8536D">
        <w:rPr>
          <w:sz w:val="28"/>
          <w:szCs w:val="28"/>
        </w:rPr>
        <w:t xml:space="preserve"> </w:t>
      </w:r>
      <w:r w:rsidR="00B8536D">
        <w:rPr>
          <w:rFonts w:eastAsia="Calibri"/>
          <w:sz w:val="28"/>
          <w:szCs w:val="28"/>
        </w:rPr>
        <w:t xml:space="preserve"> разработана для обучающейся </w:t>
      </w:r>
      <w:r w:rsidR="00B8536D" w:rsidRPr="00B8536D">
        <w:rPr>
          <w:sz w:val="28"/>
          <w:szCs w:val="28"/>
        </w:rPr>
        <w:t xml:space="preserve">2 класса </w:t>
      </w:r>
      <w:r w:rsidR="001F0272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(вариант 2)</w:t>
      </w:r>
      <w:r w:rsidR="00B8536D">
        <w:rPr>
          <w:sz w:val="28"/>
          <w:szCs w:val="28"/>
        </w:rPr>
        <w:t xml:space="preserve"> Шевченко Виктории Сер</w:t>
      </w:r>
      <w:r w:rsidR="0051770F">
        <w:rPr>
          <w:sz w:val="28"/>
          <w:szCs w:val="28"/>
        </w:rPr>
        <w:t>геевны</w:t>
      </w:r>
      <w:r w:rsidR="00B8536D">
        <w:rPr>
          <w:sz w:val="28"/>
          <w:szCs w:val="28"/>
        </w:rPr>
        <w:t xml:space="preserve"> </w:t>
      </w:r>
      <w:r w:rsidR="002B610E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на </w:t>
      </w:r>
      <w:r w:rsidR="00B8536D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2018-2019 </w:t>
      </w:r>
      <w:r w:rsidR="000B3639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учебный год</w:t>
      </w:r>
      <w:r w:rsidR="006B391F">
        <w:rPr>
          <w:sz w:val="28"/>
          <w:szCs w:val="28"/>
        </w:rPr>
        <w:t xml:space="preserve"> и предусматривает</w:t>
      </w:r>
      <w:r w:rsidR="00661168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обучение на</w:t>
      </w:r>
      <w:r w:rsidR="00AB7464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дому.</w:t>
      </w:r>
      <w:proofErr w:type="gramEnd"/>
    </w:p>
    <w:p w:rsidR="002776BD" w:rsidRDefault="00840CF0" w:rsidP="00B85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Индивидуальный учебный план</w:t>
      </w:r>
      <w:r w:rsidR="002B610E">
        <w:rPr>
          <w:sz w:val="28"/>
          <w:szCs w:val="28"/>
        </w:rPr>
        <w:t xml:space="preserve">, реализующий </w:t>
      </w:r>
      <w:r>
        <w:rPr>
          <w:sz w:val="28"/>
          <w:szCs w:val="28"/>
        </w:rPr>
        <w:t xml:space="preserve"> ФГОС ОВЗ </w:t>
      </w:r>
      <w:r w:rsidR="002B610E">
        <w:rPr>
          <w:sz w:val="28"/>
          <w:szCs w:val="28"/>
        </w:rPr>
        <w:t xml:space="preserve"> НОО, </w:t>
      </w: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обучающейся</w:t>
      </w:r>
      <w:proofErr w:type="gramEnd"/>
      <w:r w:rsidR="00CA2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 класса  на 2018-2019 учебный</w:t>
      </w:r>
      <w:r w:rsidR="00CA2BA3">
        <w:rPr>
          <w:sz w:val="28"/>
          <w:szCs w:val="28"/>
        </w:rPr>
        <w:t>. В плане предусмотрено</w:t>
      </w:r>
      <w:r w:rsidR="00AD5966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2 ча</w:t>
      </w:r>
      <w:r w:rsidR="00CA2B9A">
        <w:rPr>
          <w:sz w:val="28"/>
          <w:szCs w:val="28"/>
        </w:rPr>
        <w:t>са на изучение предмета «</w:t>
      </w:r>
      <w:r w:rsidR="00CA2B9A">
        <w:rPr>
          <w:rFonts w:eastAsia="Times New Roman" w:cs="Times New Roman"/>
          <w:color w:val="060A12"/>
          <w:sz w:val="28"/>
          <w:szCs w:val="28"/>
          <w:lang w:eastAsia="ru-RU"/>
        </w:rPr>
        <w:t>Изобразительная деятельность</w:t>
      </w:r>
      <w:r w:rsidR="00CA2BA3">
        <w:rPr>
          <w:sz w:val="28"/>
          <w:szCs w:val="28"/>
        </w:rPr>
        <w:t xml:space="preserve">»: 1 час на </w:t>
      </w:r>
      <w:r w:rsidR="00310D90">
        <w:rPr>
          <w:sz w:val="28"/>
          <w:szCs w:val="28"/>
        </w:rPr>
        <w:t xml:space="preserve"> </w:t>
      </w:r>
      <w:proofErr w:type="gramStart"/>
      <w:r w:rsidR="00CA2BA3">
        <w:rPr>
          <w:sz w:val="28"/>
          <w:szCs w:val="28"/>
        </w:rPr>
        <w:t xml:space="preserve">обучение по </w:t>
      </w:r>
      <w:r w:rsidR="00A5506B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плану</w:t>
      </w:r>
      <w:proofErr w:type="gramEnd"/>
      <w:r w:rsidR="00CA2BA3">
        <w:rPr>
          <w:sz w:val="28"/>
          <w:szCs w:val="28"/>
        </w:rPr>
        <w:t xml:space="preserve">, а 1 час </w:t>
      </w:r>
      <w:r w:rsidR="00AD5966">
        <w:rPr>
          <w:sz w:val="28"/>
          <w:szCs w:val="28"/>
        </w:rPr>
        <w:t>- для самообразования, поэтому календарно-тематическое планирование разработано на 1 час в неделю.</w:t>
      </w:r>
    </w:p>
    <w:p w:rsidR="001E15A3" w:rsidRDefault="001E15A3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Pr="001E15A3" w:rsidRDefault="00192BEC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ПРЕДМЕТА «ИЗОБРАЗИТЕЛЬНАЯ ДЕЯТЕЛЬНОСТЬ</w:t>
      </w:r>
      <w:r w:rsidR="001E15A3">
        <w:rPr>
          <w:rFonts w:eastAsia="Times New Roman" w:cs="Times New Roman"/>
          <w:b/>
          <w:color w:val="000000"/>
          <w:sz w:val="28"/>
          <w:szCs w:val="28"/>
          <w:lang w:eastAsia="ru-RU"/>
        </w:rPr>
        <w:t>»</w:t>
      </w:r>
    </w:p>
    <w:p w:rsidR="008E5DB3" w:rsidRPr="008E5DB3" w:rsidRDefault="008E5DB3" w:rsidP="008E5DB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E5DB3">
        <w:rPr>
          <w:rFonts w:ascii="Times New Roman" w:hAnsi="Times New Roman"/>
          <w:bCs/>
          <w:sz w:val="28"/>
          <w:szCs w:val="28"/>
        </w:rPr>
        <w:t xml:space="preserve">Изобразительная деятельность </w:t>
      </w:r>
      <w:r w:rsidRPr="008E5DB3">
        <w:rPr>
          <w:rFonts w:ascii="Times New Roman" w:hAnsi="Times New Roman"/>
          <w:sz w:val="28"/>
          <w:szCs w:val="28"/>
        </w:rPr>
        <w:t xml:space="preserve">занимает важное место в работе с ребенком с РАС. </w:t>
      </w:r>
      <w:r w:rsidRPr="008E5DB3">
        <w:rPr>
          <w:rFonts w:ascii="Times New Roman" w:hAnsi="Times New Roman"/>
          <w:sz w:val="28"/>
          <w:szCs w:val="28"/>
        </w:rPr>
        <w:tab/>
        <w:t xml:space="preserve">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Многообразие используемых в изобразительной деятельности материалов и техник позволяет включать в этот вид деятельности всех детей без исключения.  Разнообразие используемых техник делает работы детей выразительнее, богаче по содержанию, доставляет им много положительных эмоций. </w:t>
      </w:r>
    </w:p>
    <w:p w:rsidR="008E5DB3" w:rsidRPr="008E5DB3" w:rsidRDefault="008E5DB3" w:rsidP="008E5DB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E5DB3">
        <w:rPr>
          <w:rFonts w:ascii="Times New Roman" w:hAnsi="Times New Roman"/>
          <w:bCs/>
          <w:sz w:val="28"/>
          <w:szCs w:val="28"/>
        </w:rPr>
        <w:t>Целью обучения</w:t>
      </w:r>
      <w:r w:rsidRPr="008E5DB3">
        <w:rPr>
          <w:rFonts w:ascii="Times New Roman" w:hAnsi="Times New Roman"/>
          <w:sz w:val="28"/>
          <w:szCs w:val="28"/>
        </w:rPr>
        <w:t xml:space="preserve"> изобразительной деятельности является формирование умений изображать предметы и объекты окружающей действительности художественными средствами. Основные задачи: развитие интереса к изобразительной деятельности, формирование умений пользоваться инструментами, обучение доступным приемам работы с </w:t>
      </w:r>
      <w:r w:rsidRPr="008E5DB3">
        <w:rPr>
          <w:rFonts w:ascii="Times New Roman" w:hAnsi="Times New Roman"/>
          <w:sz w:val="28"/>
          <w:szCs w:val="28"/>
        </w:rPr>
        <w:lastRenderedPageBreak/>
        <w:t>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 w:rsidR="008E5DB3" w:rsidRPr="008E5DB3" w:rsidRDefault="008E5DB3" w:rsidP="008E5DB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E5DB3">
        <w:rPr>
          <w:rFonts w:ascii="Times New Roman" w:hAnsi="Times New Roman"/>
          <w:sz w:val="28"/>
          <w:szCs w:val="28"/>
        </w:rPr>
        <w:t>Программа по изобразительной деятельности включает три раздела: «Лепка», «Рисование», «Аппликация». Во время занятий изобразительной деятельностью необходимо вызывать у ребенка положительную эмоциональную реакцию, поддерживать и стимулировать его творческие устремления, развивать самостоятельность. Ребенок обучается уважительному  отношению к своим работам, оформляя их в рамы, участвуя в выставках, творческих показах. Ему важно видеть и знать, что результаты его творческой деятельности полезны и нужны другим людям. Это делает жизнь ребенка интереснее и ярче, способствует его самореализации, формирует чувство собственного достоинства. Сформированные на занятиях изобразительной деятельности умения и навыки необходимо применять в последующей трудовой деятельности, например, при изготовлении полиграфических и керамических изделий, изделий в технике батик, календарей, блокнотов и др.</w:t>
      </w:r>
    </w:p>
    <w:p w:rsidR="008E5DB3" w:rsidRPr="008E5DB3" w:rsidRDefault="008E5DB3" w:rsidP="008E5DB3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5DB3">
        <w:rPr>
          <w:rFonts w:ascii="Times New Roman" w:hAnsi="Times New Roman"/>
          <w:bCs/>
          <w:sz w:val="28"/>
          <w:szCs w:val="28"/>
        </w:rPr>
        <w:t xml:space="preserve">Материально-техническое оснащение учебного предмета «Изобразительная деятельность» предусматривает: </w:t>
      </w:r>
    </w:p>
    <w:p w:rsidR="008E5DB3" w:rsidRPr="008E5DB3" w:rsidRDefault="008E5DB3" w:rsidP="008E5DB3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5DB3">
        <w:rPr>
          <w:rFonts w:ascii="Times New Roman" w:hAnsi="Times New Roman"/>
          <w:sz w:val="28"/>
          <w:szCs w:val="28"/>
        </w:rPr>
        <w:t>Наборы инструментов для занятий изобразительной деятельностью, включающие кисти, ножницы (специализированные, для фигурного вырезания, для левой руки и др.), шило, коврики, фигурные перфораторы, стеки, индивидуальные доски, пластиковые подложки и т.д.</w:t>
      </w:r>
      <w:proofErr w:type="gramEnd"/>
    </w:p>
    <w:p w:rsidR="008E5DB3" w:rsidRPr="008E5DB3" w:rsidRDefault="008E5DB3" w:rsidP="008E5DB3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5DB3">
        <w:rPr>
          <w:rFonts w:ascii="Times New Roman" w:hAnsi="Times New Roman"/>
          <w:sz w:val="28"/>
          <w:szCs w:val="28"/>
        </w:rPr>
        <w:t>Натуральные объекты, изображения (картинки, фотографии, пиктограммы) готовых изделий и операций по их изготовлению; репродукции картин; изделия из глины; альбомы с демонстрационными материалами, составленными в соответствии с содержанием учебной программы; рабочие альбомы (тетради) с материалом для раскрашивания, вырезания, наклеивания, рисования; видеофильмы, презентации, аудиозаписи;</w:t>
      </w:r>
      <w:proofErr w:type="gramEnd"/>
    </w:p>
    <w:p w:rsidR="008E5DB3" w:rsidRPr="008E5DB3" w:rsidRDefault="008E5DB3" w:rsidP="008E5DB3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5DB3">
        <w:rPr>
          <w:rFonts w:ascii="Times New Roman" w:hAnsi="Times New Roman"/>
          <w:sz w:val="28"/>
          <w:szCs w:val="28"/>
        </w:rPr>
        <w:t xml:space="preserve">Оборудование: мольберты, планшеты, музыкальный центр, компьютер, проекционное оборудование; стеллажи для наглядных пособий, изделий, </w:t>
      </w:r>
      <w:r w:rsidRPr="008E5DB3">
        <w:rPr>
          <w:rFonts w:ascii="Times New Roman" w:hAnsi="Times New Roman"/>
          <w:sz w:val="28"/>
          <w:szCs w:val="28"/>
          <w:shd w:val="clear" w:color="auto" w:fill="FFFFFF"/>
        </w:rPr>
        <w:t>для хранения бумаги и работ учащихся</w:t>
      </w:r>
      <w:r w:rsidRPr="008E5DB3">
        <w:rPr>
          <w:rFonts w:ascii="Times New Roman" w:hAnsi="Times New Roman"/>
          <w:sz w:val="28"/>
          <w:szCs w:val="28"/>
        </w:rPr>
        <w:t xml:space="preserve"> и др.; </w:t>
      </w:r>
      <w:proofErr w:type="gramStart"/>
      <w:r w:rsidRPr="008E5DB3">
        <w:rPr>
          <w:rFonts w:ascii="Times New Roman" w:hAnsi="Times New Roman"/>
          <w:sz w:val="28"/>
          <w:szCs w:val="28"/>
        </w:rPr>
        <w:t>магнитная</w:t>
      </w:r>
      <w:proofErr w:type="gramEnd"/>
      <w:r w:rsidRPr="008E5DB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E5DB3">
        <w:rPr>
          <w:rFonts w:ascii="Times New Roman" w:hAnsi="Times New Roman"/>
          <w:sz w:val="28"/>
          <w:szCs w:val="28"/>
        </w:rPr>
        <w:t>ковролиновая</w:t>
      </w:r>
      <w:proofErr w:type="spellEnd"/>
      <w:r w:rsidRPr="008E5DB3">
        <w:rPr>
          <w:rFonts w:ascii="Times New Roman" w:hAnsi="Times New Roman"/>
          <w:sz w:val="28"/>
          <w:szCs w:val="28"/>
        </w:rPr>
        <w:t xml:space="preserve"> доски.</w:t>
      </w:r>
    </w:p>
    <w:p w:rsidR="008E5DB3" w:rsidRPr="008E5DB3" w:rsidRDefault="008E5DB3" w:rsidP="008E5DB3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5DB3">
        <w:rPr>
          <w:rFonts w:ascii="Times New Roman" w:hAnsi="Times New Roman"/>
          <w:sz w:val="28"/>
          <w:szCs w:val="28"/>
        </w:rPr>
        <w:t xml:space="preserve">Расходные материалы для </w:t>
      </w:r>
      <w:proofErr w:type="gramStart"/>
      <w:r w:rsidRPr="008E5DB3">
        <w:rPr>
          <w:rFonts w:ascii="Times New Roman" w:hAnsi="Times New Roman"/>
          <w:sz w:val="28"/>
          <w:szCs w:val="28"/>
        </w:rPr>
        <w:t>ИЗО</w:t>
      </w:r>
      <w:proofErr w:type="gramEnd"/>
      <w:r w:rsidRPr="008E5DB3">
        <w:rPr>
          <w:rFonts w:ascii="Times New Roman" w:hAnsi="Times New Roman"/>
          <w:sz w:val="28"/>
          <w:szCs w:val="28"/>
        </w:rPr>
        <w:t xml:space="preserve">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гуашь, акриловые краски), бумага разных размеров для рисования; пластичные материалы (пластилин, соленое тесто, пластичная масса, глина) и др. </w:t>
      </w:r>
    </w:p>
    <w:p w:rsidR="00FF282C" w:rsidRDefault="00FF282C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314E" w:rsidRPr="00E1314E" w:rsidRDefault="00E1314E" w:rsidP="00E1314E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8F2E80" w:rsidRDefault="008F2E80" w:rsidP="008F2E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предусмотрено  2 ча</w:t>
      </w:r>
      <w:r w:rsidR="00CA2B9A">
        <w:rPr>
          <w:sz w:val="28"/>
          <w:szCs w:val="28"/>
        </w:rPr>
        <w:t>са на изучение предмета «</w:t>
      </w:r>
      <w:r w:rsidR="00CA2B9A">
        <w:rPr>
          <w:rFonts w:eastAsia="Times New Roman" w:cs="Times New Roman"/>
          <w:color w:val="060A12"/>
          <w:sz w:val="28"/>
          <w:szCs w:val="28"/>
          <w:lang w:eastAsia="ru-RU"/>
        </w:rPr>
        <w:t xml:space="preserve">Изобразительная </w:t>
      </w:r>
      <w:r w:rsidR="00CA2B9A">
        <w:rPr>
          <w:rFonts w:eastAsia="Times New Roman" w:cs="Times New Roman"/>
          <w:color w:val="060A12"/>
          <w:sz w:val="28"/>
          <w:szCs w:val="28"/>
          <w:lang w:eastAsia="ru-RU"/>
        </w:rPr>
        <w:lastRenderedPageBreak/>
        <w:t>деятельность</w:t>
      </w:r>
      <w:r>
        <w:rPr>
          <w:sz w:val="28"/>
          <w:szCs w:val="28"/>
        </w:rPr>
        <w:t>»: 1 час - на  обучение, а 1 час - для самообразования, поэтому календарно-тематическое планирование разработано на 1 час в неделю.</w:t>
      </w:r>
    </w:p>
    <w:p w:rsidR="00E73791" w:rsidRDefault="00E1314E" w:rsidP="00E73791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Занятия по</w:t>
      </w:r>
      <w:r w:rsidR="00CA2B9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</w:t>
      </w:r>
      <w:r w:rsidR="00CA2B9A">
        <w:rPr>
          <w:rFonts w:eastAsia="Times New Roman" w:cs="Times New Roman"/>
          <w:color w:val="060A12"/>
          <w:sz w:val="28"/>
          <w:szCs w:val="28"/>
          <w:lang w:eastAsia="ru-RU"/>
        </w:rPr>
        <w:t>Изобразительная деятельность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>» проводятся 1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E7379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ребенка.</w:t>
      </w:r>
    </w:p>
    <w:p w:rsidR="00CA0C60" w:rsidRDefault="00CA0C60" w:rsidP="009524DE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A0C60" w:rsidRDefault="00CA0C60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A0C60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ОРИЕНТИРЫ СОДЕРЖАНИЯ УЧЕБНОГО ПРЕДМЕТА</w:t>
      </w:r>
    </w:p>
    <w:p w:rsidR="008E5DB3" w:rsidRDefault="001D2DA9" w:rsidP="00165D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«Изобразительная деятельность</w:t>
      </w:r>
      <w:r w:rsidR="008E5DB3">
        <w:rPr>
          <w:rFonts w:ascii="Times New Roman" w:hAnsi="Times New Roman"/>
          <w:sz w:val="28"/>
          <w:szCs w:val="28"/>
        </w:rPr>
        <w:t>» раскрывает ценностные ориентиры содержания учебного предмета в условиях реализации ФГОС НОО ОВЗ:</w:t>
      </w:r>
    </w:p>
    <w:p w:rsidR="00165D93" w:rsidRPr="005C49A7" w:rsidRDefault="00165D93" w:rsidP="00165D93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1) </w:t>
      </w:r>
      <w:r w:rsidRPr="005C49A7">
        <w:rPr>
          <w:rFonts w:ascii="Times New Roman" w:hAnsi="Times New Roman"/>
          <w:i/>
          <w:sz w:val="28"/>
          <w:szCs w:val="28"/>
        </w:rPr>
        <w:t>Освоение средств изобразительной деятельности и их использование в повседневной жизни.</w:t>
      </w:r>
    </w:p>
    <w:p w:rsidR="00165D93" w:rsidRPr="005C49A7" w:rsidRDefault="00165D93" w:rsidP="00165D93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Интерес к доступным видам изобразительной деятельности. </w:t>
      </w:r>
    </w:p>
    <w:p w:rsidR="00165D93" w:rsidRPr="005C49A7" w:rsidRDefault="00165D93" w:rsidP="00165D93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использовать инструменты и материалы в процессе доступной изобразительной деятельности (лепка, рисование, аппликация). </w:t>
      </w:r>
    </w:p>
    <w:p w:rsidR="00165D93" w:rsidRPr="005C49A7" w:rsidRDefault="00165D93" w:rsidP="00165D93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использовать различные изобразительные технологии в процессе рисования, лепки, аппликации. </w:t>
      </w:r>
    </w:p>
    <w:p w:rsidR="00165D93" w:rsidRPr="005C49A7" w:rsidRDefault="00165D93" w:rsidP="00165D9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2) </w:t>
      </w:r>
      <w:r w:rsidRPr="005C49A7">
        <w:rPr>
          <w:rFonts w:ascii="Times New Roman" w:hAnsi="Times New Roman"/>
          <w:i/>
          <w:sz w:val="28"/>
          <w:szCs w:val="28"/>
        </w:rPr>
        <w:t>Способность к самостоятельной изобразительной деятельности.</w:t>
      </w:r>
      <w:r w:rsidRPr="005C49A7">
        <w:rPr>
          <w:rFonts w:ascii="Times New Roman" w:hAnsi="Times New Roman"/>
          <w:sz w:val="28"/>
          <w:szCs w:val="28"/>
        </w:rPr>
        <w:t xml:space="preserve"> </w:t>
      </w:r>
    </w:p>
    <w:p w:rsidR="00165D93" w:rsidRPr="005C49A7" w:rsidRDefault="00165D93" w:rsidP="00165D93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Положительные эмоциональные реакции (удовольствие, радость) в процессе изобразительной деятельности. </w:t>
      </w:r>
    </w:p>
    <w:p w:rsidR="00165D93" w:rsidRPr="005C49A7" w:rsidRDefault="00165D93" w:rsidP="00165D93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Стремление к собственной творческой деятельности и умение демонстрировать результаты работы. </w:t>
      </w:r>
    </w:p>
    <w:p w:rsidR="00165D93" w:rsidRPr="005C49A7" w:rsidRDefault="00165D93" w:rsidP="00165D93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Умение выражать свое отношение к результатам собственной и чужой творческой деятельности.</w:t>
      </w:r>
    </w:p>
    <w:p w:rsidR="00165D93" w:rsidRPr="005C49A7" w:rsidRDefault="00165D93" w:rsidP="00165D9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3) </w:t>
      </w:r>
      <w:r w:rsidRPr="005C49A7">
        <w:rPr>
          <w:rFonts w:ascii="Times New Roman" w:hAnsi="Times New Roman"/>
          <w:i/>
          <w:sz w:val="28"/>
          <w:szCs w:val="28"/>
        </w:rPr>
        <w:t>Готовность к участию в совместных мероприятиях</w:t>
      </w:r>
      <w:r w:rsidRPr="005C49A7">
        <w:rPr>
          <w:rFonts w:ascii="Times New Roman" w:hAnsi="Times New Roman"/>
          <w:sz w:val="28"/>
          <w:szCs w:val="28"/>
        </w:rPr>
        <w:t xml:space="preserve">. </w:t>
      </w:r>
    </w:p>
    <w:p w:rsidR="00165D93" w:rsidRPr="005C49A7" w:rsidRDefault="00165D93" w:rsidP="00165D93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Готовность к взаимодействию в творческой деятельности совместно со сверстниками, взрослыми.</w:t>
      </w:r>
    </w:p>
    <w:p w:rsidR="00165D93" w:rsidRPr="005C49A7" w:rsidRDefault="00165D93" w:rsidP="00165D93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использовать полученные навыки для изготовления творческих работ, для участия в выставках, конкурсах рисунков, поделок. </w:t>
      </w:r>
    </w:p>
    <w:p w:rsidR="008A1AF1" w:rsidRDefault="008A1AF1" w:rsidP="00165D93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Default="009524DE" w:rsidP="00165D93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КУРСА</w:t>
      </w:r>
    </w:p>
    <w:p w:rsidR="00735155" w:rsidRPr="00735155" w:rsidRDefault="00735155" w:rsidP="00735155">
      <w:pPr>
        <w:ind w:left="820"/>
        <w:rPr>
          <w:sz w:val="28"/>
          <w:szCs w:val="28"/>
        </w:rPr>
      </w:pPr>
      <w:r w:rsidRPr="00735155">
        <w:rPr>
          <w:rFonts w:eastAsia="Times New Roman" w:cs="Times New Roman"/>
          <w:b/>
          <w:bCs/>
          <w:sz w:val="28"/>
          <w:szCs w:val="28"/>
        </w:rPr>
        <w:t>Личностные результаты</w:t>
      </w:r>
    </w:p>
    <w:p w:rsidR="00735155" w:rsidRPr="00735155" w:rsidRDefault="00735155" w:rsidP="00735155">
      <w:pPr>
        <w:rPr>
          <w:sz w:val="28"/>
          <w:szCs w:val="28"/>
        </w:rPr>
      </w:pPr>
    </w:p>
    <w:p w:rsidR="00735155" w:rsidRPr="00735155" w:rsidRDefault="00735155" w:rsidP="001D2DA9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Физические характеристики персональной идентификации:</w:t>
      </w:r>
    </w:p>
    <w:p w:rsidR="00735155" w:rsidRPr="00735155" w:rsidRDefault="00735155" w:rsidP="001D2DA9">
      <w:pPr>
        <w:numPr>
          <w:ilvl w:val="0"/>
          <w:numId w:val="16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735155" w:rsidRPr="00735155" w:rsidRDefault="00735155" w:rsidP="001D2DA9">
      <w:pPr>
        <w:numPr>
          <w:ilvl w:val="0"/>
          <w:numId w:val="16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определяет состояние своего здоровья;</w:t>
      </w:r>
    </w:p>
    <w:p w:rsidR="00735155" w:rsidRPr="00735155" w:rsidRDefault="00735155" w:rsidP="001D2DA9">
      <w:pPr>
        <w:ind w:left="240"/>
        <w:rPr>
          <w:sz w:val="28"/>
          <w:szCs w:val="28"/>
        </w:rPr>
      </w:pPr>
      <w:proofErr w:type="spellStart"/>
      <w:r w:rsidRPr="00735155">
        <w:rPr>
          <w:rFonts w:eastAsia="Times New Roman" w:cs="Times New Roman"/>
          <w:sz w:val="28"/>
          <w:szCs w:val="28"/>
          <w:u w:val="single"/>
        </w:rPr>
        <w:t>Гендерная</w:t>
      </w:r>
      <w:proofErr w:type="spellEnd"/>
      <w:r w:rsidRPr="00735155">
        <w:rPr>
          <w:rFonts w:eastAsia="Times New Roman" w:cs="Times New Roman"/>
          <w:sz w:val="28"/>
          <w:szCs w:val="28"/>
          <w:u w:val="single"/>
        </w:rPr>
        <w:t xml:space="preserve"> идентичность</w:t>
      </w:r>
    </w:p>
    <w:p w:rsidR="00735155" w:rsidRPr="00735155" w:rsidRDefault="00735155" w:rsidP="001D2DA9">
      <w:pPr>
        <w:rPr>
          <w:sz w:val="28"/>
          <w:szCs w:val="28"/>
        </w:rPr>
      </w:pPr>
    </w:p>
    <w:p w:rsidR="00735155" w:rsidRPr="00735155" w:rsidRDefault="00735155" w:rsidP="001D2DA9">
      <w:pPr>
        <w:numPr>
          <w:ilvl w:val="0"/>
          <w:numId w:val="1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lastRenderedPageBreak/>
        <w:t>определяет свою половую принадлежность (без обоснования);</w:t>
      </w:r>
    </w:p>
    <w:p w:rsidR="00735155" w:rsidRPr="00735155" w:rsidRDefault="00735155" w:rsidP="001D2DA9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Возрастная идентификация</w:t>
      </w:r>
    </w:p>
    <w:p w:rsidR="00735155" w:rsidRPr="00735155" w:rsidRDefault="00735155" w:rsidP="001D2DA9">
      <w:pPr>
        <w:numPr>
          <w:ilvl w:val="0"/>
          <w:numId w:val="18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определяет свою возрастную группу (ребенок, подросток, юноша), с помощью;</w:t>
      </w:r>
    </w:p>
    <w:p w:rsidR="00735155" w:rsidRPr="00735155" w:rsidRDefault="00735155" w:rsidP="00735155">
      <w:pPr>
        <w:numPr>
          <w:ilvl w:val="0"/>
          <w:numId w:val="18"/>
        </w:numPr>
        <w:tabs>
          <w:tab w:val="left" w:pos="400"/>
        </w:tabs>
        <w:ind w:left="400" w:right="28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определяет принадлежность к определенной возрастной группе близких родственников и знакомых.</w:t>
      </w:r>
    </w:p>
    <w:p w:rsidR="00735155" w:rsidRPr="00735155" w:rsidRDefault="00735155" w:rsidP="00735155">
      <w:pPr>
        <w:ind w:left="32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«Чувства, желания, взгляды»</w:t>
      </w:r>
    </w:p>
    <w:p w:rsidR="00735155" w:rsidRPr="00735155" w:rsidRDefault="006F79F5" w:rsidP="00203A28">
      <w:pPr>
        <w:rPr>
          <w:rFonts w:eastAsia="Times New Roman"/>
          <w:sz w:val="28"/>
          <w:szCs w:val="28"/>
        </w:rPr>
      </w:pPr>
      <w:r>
        <w:rPr>
          <w:sz w:val="28"/>
          <w:szCs w:val="28"/>
        </w:rPr>
        <w:pict>
          <v:line id="Shape 23" o:spid="_x0000_s1026" style="position:absolute;z-index:251660288;visibility:visible;mso-wrap-distance-left:0;mso-wrap-distance-right:0" from="12.35pt,-.85pt" to="164.55pt,-.85pt" o:allowincell="f" strokeweight=".6pt"/>
        </w:pict>
      </w:r>
      <w:r w:rsidR="00735155" w:rsidRPr="00735155">
        <w:rPr>
          <w:rFonts w:eastAsia="Times New Roman" w:cs="Times New Roman"/>
          <w:sz w:val="28"/>
          <w:szCs w:val="28"/>
        </w:rPr>
        <w:t>различает эмоции людей на картинках;</w:t>
      </w:r>
    </w:p>
    <w:p w:rsidR="00735155" w:rsidRPr="00735155" w:rsidRDefault="00735155" w:rsidP="00735155">
      <w:pPr>
        <w:numPr>
          <w:ilvl w:val="0"/>
          <w:numId w:val="19"/>
        </w:numPr>
        <w:tabs>
          <w:tab w:val="left" w:pos="396"/>
        </w:tabs>
        <w:ind w:left="240" w:right="2900" w:firstLine="22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 xml:space="preserve">показывает эмоции людей по инструкции с опорой на картинки. </w:t>
      </w:r>
      <w:r w:rsidRPr="00735155">
        <w:rPr>
          <w:rFonts w:eastAsia="Times New Roman" w:cs="Times New Roman"/>
          <w:sz w:val="28"/>
          <w:szCs w:val="28"/>
          <w:u w:val="single"/>
        </w:rPr>
        <w:t>«Социальные навыки»</w:t>
      </w:r>
    </w:p>
    <w:p w:rsidR="00735155" w:rsidRPr="00735155" w:rsidRDefault="00735155" w:rsidP="00735155">
      <w:pPr>
        <w:numPr>
          <w:ilvl w:val="0"/>
          <w:numId w:val="19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учится устанавливать и поддерживать контакты;</w:t>
      </w:r>
    </w:p>
    <w:p w:rsidR="00735155" w:rsidRPr="00735155" w:rsidRDefault="00735155" w:rsidP="00735155">
      <w:pPr>
        <w:numPr>
          <w:ilvl w:val="0"/>
          <w:numId w:val="19"/>
        </w:numPr>
        <w:tabs>
          <w:tab w:val="left" w:pos="400"/>
        </w:tabs>
        <w:ind w:left="400" w:right="28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пользуется речевыми и жестовыми формами взаимодействия для установления контактов, разрешения конфликтов;</w:t>
      </w:r>
    </w:p>
    <w:p w:rsidR="00735155" w:rsidRPr="00735155" w:rsidRDefault="00735155" w:rsidP="00735155">
      <w:pPr>
        <w:numPr>
          <w:ilvl w:val="0"/>
          <w:numId w:val="19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использует элементарные формы речевого этикета;</w:t>
      </w:r>
    </w:p>
    <w:p w:rsidR="00735155" w:rsidRPr="00735155" w:rsidRDefault="00735155" w:rsidP="00735155">
      <w:pPr>
        <w:numPr>
          <w:ilvl w:val="0"/>
          <w:numId w:val="19"/>
        </w:numPr>
        <w:tabs>
          <w:tab w:val="left" w:pos="400"/>
        </w:tabs>
        <w:ind w:left="400" w:right="280" w:hanging="138"/>
        <w:jc w:val="both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Мотивационно – личностный блок</w:t>
      </w:r>
    </w:p>
    <w:p w:rsidR="00735155" w:rsidRPr="00735155" w:rsidRDefault="00735155" w:rsidP="00735155">
      <w:pPr>
        <w:numPr>
          <w:ilvl w:val="0"/>
          <w:numId w:val="20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принимает новые знания (на начальном уровне);</w:t>
      </w:r>
    </w:p>
    <w:p w:rsidR="00735155" w:rsidRPr="00735155" w:rsidRDefault="00735155" w:rsidP="00735155">
      <w:pPr>
        <w:numPr>
          <w:ilvl w:val="0"/>
          <w:numId w:val="20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отзывается на просьбы о помощи.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Биологический уровень</w:t>
      </w:r>
    </w:p>
    <w:p w:rsidR="00735155" w:rsidRPr="00735155" w:rsidRDefault="00735155" w:rsidP="00735155">
      <w:pPr>
        <w:numPr>
          <w:ilvl w:val="0"/>
          <w:numId w:val="21"/>
        </w:numPr>
        <w:tabs>
          <w:tab w:val="left" w:pos="400"/>
        </w:tabs>
        <w:ind w:left="400" w:hanging="138"/>
        <w:jc w:val="both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и.т.д.)</w:t>
      </w:r>
    </w:p>
    <w:p w:rsidR="00735155" w:rsidRPr="00735155" w:rsidRDefault="00735155" w:rsidP="00735155">
      <w:pPr>
        <w:numPr>
          <w:ilvl w:val="0"/>
          <w:numId w:val="21"/>
        </w:numPr>
        <w:tabs>
          <w:tab w:val="left" w:pos="400"/>
        </w:tabs>
        <w:ind w:left="400" w:hanging="138"/>
        <w:jc w:val="both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 xml:space="preserve">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 </w:t>
      </w:r>
      <w:r w:rsidRPr="00735155">
        <w:rPr>
          <w:rFonts w:eastAsia="Times New Roman" w:cs="Times New Roman"/>
          <w:sz w:val="28"/>
          <w:szCs w:val="28"/>
          <w:u w:val="single"/>
        </w:rPr>
        <w:t>Осознает себя в следующих социальных ролях:</w:t>
      </w:r>
    </w:p>
    <w:p w:rsidR="00735155" w:rsidRPr="00735155" w:rsidRDefault="00735155" w:rsidP="00735155">
      <w:pPr>
        <w:numPr>
          <w:ilvl w:val="0"/>
          <w:numId w:val="21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формирует  представление  о  себе,  как  об  участнике  семейно  –  бытовых  отношений;</w:t>
      </w:r>
    </w:p>
    <w:p w:rsidR="00735155" w:rsidRPr="00735155" w:rsidRDefault="00735155" w:rsidP="00735155">
      <w:pPr>
        <w:ind w:left="400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Развитие мотивов учебной деятельности:</w:t>
      </w:r>
    </w:p>
    <w:p w:rsidR="00735155" w:rsidRPr="00735155" w:rsidRDefault="00735155" w:rsidP="00735155">
      <w:pPr>
        <w:numPr>
          <w:ilvl w:val="0"/>
          <w:numId w:val="21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проявляет мотивацию благополучия (желает заслужить одобрение, получить хорошие отметки);</w:t>
      </w:r>
    </w:p>
    <w:p w:rsidR="00735155" w:rsidRPr="00735155" w:rsidRDefault="00735155" w:rsidP="00735155">
      <w:pPr>
        <w:numPr>
          <w:ilvl w:val="0"/>
          <w:numId w:val="21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стремление к формированию мотивации к обучению через социальную похвалу.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735155" w:rsidRPr="00735155" w:rsidRDefault="00735155" w:rsidP="00735155">
      <w:pPr>
        <w:numPr>
          <w:ilvl w:val="0"/>
          <w:numId w:val="22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формирование причинно-следственных связей в отношении собственного поведения;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Ответственность за собственные вещи</w:t>
      </w:r>
    </w:p>
    <w:p w:rsidR="00735155" w:rsidRPr="00735155" w:rsidRDefault="00735155" w:rsidP="00735155">
      <w:pPr>
        <w:numPr>
          <w:ilvl w:val="0"/>
          <w:numId w:val="23"/>
        </w:numPr>
        <w:tabs>
          <w:tab w:val="left" w:pos="400"/>
        </w:tabs>
        <w:ind w:left="400" w:right="2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осознает ответственность, связанную с сохранностью его вещей: одежды, игрушек, мебели в собственной комнате;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Экологическая ответственность</w:t>
      </w:r>
    </w:p>
    <w:p w:rsidR="00735155" w:rsidRPr="00735155" w:rsidRDefault="00735155" w:rsidP="00735155">
      <w:pPr>
        <w:numPr>
          <w:ilvl w:val="0"/>
          <w:numId w:val="24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не мусорит на улице;</w:t>
      </w:r>
    </w:p>
    <w:p w:rsidR="00735155" w:rsidRPr="00735155" w:rsidRDefault="00735155" w:rsidP="00735155">
      <w:pPr>
        <w:numPr>
          <w:ilvl w:val="0"/>
          <w:numId w:val="24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не ломает деревья;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735155" w:rsidRPr="00735155" w:rsidRDefault="00735155" w:rsidP="00735155">
      <w:pPr>
        <w:rPr>
          <w:sz w:val="28"/>
          <w:szCs w:val="28"/>
        </w:rPr>
      </w:pPr>
    </w:p>
    <w:p w:rsidR="00735155" w:rsidRPr="00735155" w:rsidRDefault="00735155" w:rsidP="00735155">
      <w:pPr>
        <w:numPr>
          <w:ilvl w:val="0"/>
          <w:numId w:val="25"/>
        </w:numPr>
        <w:tabs>
          <w:tab w:val="left" w:pos="400"/>
        </w:tabs>
        <w:ind w:left="400" w:right="2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lastRenderedPageBreak/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  <w:u w:val="single"/>
        </w:rPr>
        <w:t xml:space="preserve">Развитие навыков сотрудничества </w:t>
      </w:r>
      <w:proofErr w:type="gramStart"/>
      <w:r w:rsidRPr="00735155">
        <w:rPr>
          <w:rFonts w:eastAsia="Times New Roman" w:cs="Times New Roman"/>
          <w:sz w:val="28"/>
          <w:szCs w:val="28"/>
          <w:u w:val="single"/>
        </w:rPr>
        <w:t>со</w:t>
      </w:r>
      <w:proofErr w:type="gramEnd"/>
      <w:r w:rsidRPr="00735155">
        <w:rPr>
          <w:rFonts w:eastAsia="Times New Roman" w:cs="Times New Roman"/>
          <w:sz w:val="28"/>
          <w:szCs w:val="28"/>
          <w:u w:val="single"/>
        </w:rPr>
        <w:t xml:space="preserve"> взрослыми и сверстниками:</w:t>
      </w:r>
    </w:p>
    <w:p w:rsidR="00735155" w:rsidRPr="00735155" w:rsidRDefault="00735155" w:rsidP="00735155">
      <w:pPr>
        <w:numPr>
          <w:ilvl w:val="0"/>
          <w:numId w:val="26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принимает участие в коллективных делах и играх;</w:t>
      </w:r>
    </w:p>
    <w:p w:rsidR="00735155" w:rsidRPr="00735155" w:rsidRDefault="00735155" w:rsidP="00735155">
      <w:pPr>
        <w:numPr>
          <w:ilvl w:val="0"/>
          <w:numId w:val="26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принимать и оказывать помощь.</w:t>
      </w:r>
    </w:p>
    <w:p w:rsidR="00735155" w:rsidRPr="00735155" w:rsidRDefault="00735155" w:rsidP="00735155">
      <w:pPr>
        <w:ind w:left="260" w:firstLine="708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создавать предпосылки;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будет иметь возможность;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создать условия для формирования (чего либо);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с помощью педагога выполняет действия;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предоставить возможность;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сформировать представление (о чем-либо);</w:t>
      </w:r>
    </w:p>
    <w:p w:rsidR="00735155" w:rsidRPr="00735155" w:rsidRDefault="00735155" w:rsidP="00735155">
      <w:pPr>
        <w:numPr>
          <w:ilvl w:val="0"/>
          <w:numId w:val="27"/>
        </w:numPr>
        <w:tabs>
          <w:tab w:val="left" w:pos="400"/>
        </w:tabs>
        <w:ind w:left="400" w:hanging="1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создать условия для формирования представления (о чем-либо).</w:t>
      </w:r>
    </w:p>
    <w:p w:rsidR="00735155" w:rsidRPr="00735155" w:rsidRDefault="00735155" w:rsidP="00735155">
      <w:pPr>
        <w:ind w:left="980"/>
        <w:rPr>
          <w:sz w:val="28"/>
          <w:szCs w:val="28"/>
        </w:rPr>
      </w:pPr>
      <w:r w:rsidRPr="00735155">
        <w:rPr>
          <w:rFonts w:eastAsia="Times New Roman" w:cs="Times New Roman"/>
          <w:b/>
          <w:bCs/>
          <w:sz w:val="28"/>
          <w:szCs w:val="28"/>
        </w:rPr>
        <w:t>Предметные результаты</w:t>
      </w:r>
    </w:p>
    <w:p w:rsidR="00735155" w:rsidRPr="00735155" w:rsidRDefault="00735155" w:rsidP="00735155">
      <w:pPr>
        <w:ind w:left="26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 Понимание обращенной речи и смысла доступных невербальных графических знаков</w:t>
      </w:r>
      <w:r w:rsidR="00203A28">
        <w:rPr>
          <w:rFonts w:eastAsia="Times New Roman" w:cs="Times New Roman"/>
          <w:sz w:val="28"/>
          <w:szCs w:val="28"/>
        </w:rPr>
        <w:t xml:space="preserve"> </w:t>
      </w:r>
      <w:r w:rsidRPr="00735155">
        <w:rPr>
          <w:rFonts w:eastAsia="Times New Roman" w:cs="Times New Roman"/>
          <w:sz w:val="28"/>
          <w:szCs w:val="28"/>
        </w:rPr>
        <w:t>(рисунков, фотографий, пиктограмм и других графических изображений), неспецифических жестов;</w:t>
      </w:r>
    </w:p>
    <w:p w:rsidR="00735155" w:rsidRPr="00735155" w:rsidRDefault="00735155" w:rsidP="00203A28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Формирование навыка вступать в контакт, поддерживать и завершать его, используя</w:t>
      </w:r>
      <w:r w:rsidR="00203A28">
        <w:rPr>
          <w:rFonts w:eastAsia="Times New Roman" w:cs="Times New Roman"/>
          <w:sz w:val="28"/>
          <w:szCs w:val="28"/>
        </w:rPr>
        <w:t xml:space="preserve"> </w:t>
      </w:r>
      <w:r w:rsidRPr="00735155">
        <w:rPr>
          <w:rFonts w:eastAsia="Times New Roman" w:cs="Times New Roman"/>
          <w:sz w:val="28"/>
          <w:szCs w:val="28"/>
        </w:rPr>
        <w:t>традиционны</w:t>
      </w:r>
      <w:proofErr w:type="gramStart"/>
      <w:r w:rsidRPr="00735155">
        <w:rPr>
          <w:rFonts w:eastAsia="Times New Roman" w:cs="Times New Roman"/>
          <w:sz w:val="28"/>
          <w:szCs w:val="28"/>
        </w:rPr>
        <w:t>е(</w:t>
      </w:r>
      <w:proofErr w:type="gramEnd"/>
      <w:r w:rsidRPr="00735155">
        <w:rPr>
          <w:rFonts w:eastAsia="Times New Roman" w:cs="Times New Roman"/>
          <w:sz w:val="28"/>
          <w:szCs w:val="28"/>
        </w:rPr>
        <w:t>вербальные) и</w:t>
      </w:r>
      <w:r w:rsidR="00203A28">
        <w:rPr>
          <w:rFonts w:eastAsia="Times New Roman" w:cs="Times New Roman"/>
          <w:sz w:val="28"/>
          <w:szCs w:val="28"/>
        </w:rPr>
        <w:t xml:space="preserve"> </w:t>
      </w:r>
      <w:r w:rsidRPr="00735155">
        <w:rPr>
          <w:rFonts w:eastAsia="Times New Roman" w:cs="Times New Roman"/>
          <w:sz w:val="28"/>
          <w:szCs w:val="28"/>
        </w:rPr>
        <w:t>альтернативные</w:t>
      </w:r>
      <w:r w:rsidR="00203A28">
        <w:rPr>
          <w:rFonts w:eastAsia="Times New Roman" w:cs="Times New Roman"/>
          <w:sz w:val="28"/>
          <w:szCs w:val="28"/>
        </w:rPr>
        <w:t xml:space="preserve"> </w:t>
      </w:r>
      <w:r w:rsidRPr="00735155">
        <w:rPr>
          <w:rFonts w:eastAsia="Times New Roman" w:cs="Times New Roman"/>
          <w:sz w:val="28"/>
          <w:szCs w:val="28"/>
        </w:rPr>
        <w:t>средства</w:t>
      </w:r>
    </w:p>
    <w:p w:rsidR="00735155" w:rsidRPr="00735155" w:rsidRDefault="00735155" w:rsidP="00735155">
      <w:pPr>
        <w:ind w:left="26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коммуникации,</w:t>
      </w:r>
      <w:r w:rsidR="00203A28">
        <w:rPr>
          <w:rFonts w:eastAsia="Times New Roman" w:cs="Times New Roman"/>
          <w:sz w:val="28"/>
          <w:szCs w:val="28"/>
        </w:rPr>
        <w:t xml:space="preserve"> </w:t>
      </w:r>
      <w:r w:rsidRPr="00735155">
        <w:rPr>
          <w:rFonts w:eastAsia="Times New Roman" w:cs="Times New Roman"/>
          <w:sz w:val="28"/>
          <w:szCs w:val="28"/>
        </w:rPr>
        <w:t>соблюдая общепринятые правила поведения;</w:t>
      </w:r>
    </w:p>
    <w:p w:rsidR="00735155" w:rsidRPr="00735155" w:rsidRDefault="00735155" w:rsidP="00735155">
      <w:pPr>
        <w:ind w:left="260" w:hanging="10"/>
        <w:jc w:val="both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735155">
        <w:rPr>
          <w:rFonts w:eastAsia="Times New Roman" w:cs="Times New Roman"/>
          <w:sz w:val="28"/>
          <w:szCs w:val="28"/>
        </w:rPr>
        <w:t>импрессивной</w:t>
      </w:r>
      <w:proofErr w:type="spellEnd"/>
      <w:r w:rsidRPr="00735155">
        <w:rPr>
          <w:rFonts w:eastAsia="Times New Roman" w:cs="Times New Roman"/>
          <w:sz w:val="28"/>
          <w:szCs w:val="28"/>
        </w:rPr>
        <w:t xml:space="preserve"> речи для решения соответствующих возрасту житейских задач;</w:t>
      </w:r>
    </w:p>
    <w:p w:rsidR="00735155" w:rsidRPr="00735155" w:rsidRDefault="00735155" w:rsidP="00735155">
      <w:pPr>
        <w:ind w:left="26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Умение использование предметов для выражения путем на них жестом, взглядом;</w:t>
      </w:r>
    </w:p>
    <w:p w:rsidR="00735155" w:rsidRPr="00735155" w:rsidRDefault="00735155" w:rsidP="00735155">
      <w:pPr>
        <w:ind w:left="26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Использование доступных жестов для передачи сообщения;</w:t>
      </w:r>
    </w:p>
    <w:p w:rsidR="00735155" w:rsidRPr="00735155" w:rsidRDefault="00735155" w:rsidP="00735155">
      <w:pPr>
        <w:ind w:left="260" w:right="20" w:hanging="1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Понимание слов, обозначающие объекты и явления природы, объекты рукотворного мира и деятельность человека;</w:t>
      </w:r>
    </w:p>
    <w:p w:rsidR="00735155" w:rsidRPr="00735155" w:rsidRDefault="00735155" w:rsidP="00735155">
      <w:pPr>
        <w:ind w:left="260" w:hanging="1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—Умение использовать усвоенный словарный и невербальный материал в коммуникативных ситуациях;</w:t>
      </w:r>
    </w:p>
    <w:p w:rsidR="00735155" w:rsidRPr="00735155" w:rsidRDefault="00735155" w:rsidP="00735155">
      <w:pPr>
        <w:ind w:left="26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Обучение глобальному чтению в доступных ребенку пределах;</w:t>
      </w:r>
    </w:p>
    <w:p w:rsidR="00735155" w:rsidRPr="00735155" w:rsidRDefault="00735155" w:rsidP="00735155">
      <w:pPr>
        <w:ind w:left="260" w:hanging="1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— Формирование навыка понимания смысла узнаваемого слова; копирование с образца отдельных букв;</w:t>
      </w:r>
    </w:p>
    <w:p w:rsidR="00735155" w:rsidRPr="00735155" w:rsidRDefault="00735155" w:rsidP="00735155">
      <w:pPr>
        <w:ind w:left="980"/>
        <w:rPr>
          <w:sz w:val="28"/>
          <w:szCs w:val="28"/>
        </w:rPr>
      </w:pPr>
      <w:r w:rsidRPr="00735155">
        <w:rPr>
          <w:rFonts w:eastAsia="Times New Roman" w:cs="Times New Roman"/>
          <w:b/>
          <w:bCs/>
          <w:sz w:val="28"/>
          <w:szCs w:val="28"/>
        </w:rPr>
        <w:t>Базовые учебные действия.</w:t>
      </w:r>
    </w:p>
    <w:p w:rsidR="00735155" w:rsidRPr="00735155" w:rsidRDefault="00735155" w:rsidP="00735155">
      <w:pPr>
        <w:ind w:left="260" w:firstLine="708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взаимодействию.</w:t>
      </w:r>
    </w:p>
    <w:p w:rsidR="00735155" w:rsidRPr="00735155" w:rsidRDefault="00735155" w:rsidP="00735155">
      <w:pPr>
        <w:ind w:left="240"/>
        <w:rPr>
          <w:sz w:val="28"/>
          <w:szCs w:val="28"/>
        </w:rPr>
      </w:pPr>
      <w:r w:rsidRPr="00735155">
        <w:rPr>
          <w:rFonts w:eastAsia="Times New Roman" w:cs="Times New Roman"/>
          <w:b/>
          <w:bCs/>
          <w:sz w:val="28"/>
          <w:szCs w:val="28"/>
        </w:rPr>
        <w:t>Содержание состоит из следующих разделов:</w:t>
      </w:r>
    </w:p>
    <w:p w:rsidR="00735155" w:rsidRPr="00735155" w:rsidRDefault="00735155" w:rsidP="00735155">
      <w:pPr>
        <w:numPr>
          <w:ilvl w:val="0"/>
          <w:numId w:val="28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Развитие изобразительной деятельности.</w:t>
      </w:r>
    </w:p>
    <w:p w:rsidR="00735155" w:rsidRPr="00735155" w:rsidRDefault="00735155" w:rsidP="00735155">
      <w:pPr>
        <w:numPr>
          <w:ilvl w:val="0"/>
          <w:numId w:val="28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Развитие графической деятельности через практическую деятельность.</w:t>
      </w:r>
    </w:p>
    <w:p w:rsidR="00735155" w:rsidRPr="00735155" w:rsidRDefault="00735155" w:rsidP="00735155">
      <w:pPr>
        <w:ind w:left="260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3 Формирование и развитие графических навыков.</w:t>
      </w:r>
    </w:p>
    <w:p w:rsidR="00735155" w:rsidRPr="00735155" w:rsidRDefault="00735155" w:rsidP="00735155">
      <w:pPr>
        <w:ind w:left="260" w:firstLine="566"/>
        <w:jc w:val="both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 xml:space="preserve">Все разделы программы взаимосвязаны и соответствуют различным этапам формирования предметно-практической деятельности у детей. При составлении индивидуальных планов для работы с детьми выбор </w:t>
      </w:r>
      <w:r w:rsidRPr="00735155">
        <w:rPr>
          <w:rFonts w:eastAsia="Times New Roman" w:cs="Times New Roman"/>
          <w:sz w:val="28"/>
          <w:szCs w:val="28"/>
        </w:rPr>
        <w:lastRenderedPageBreak/>
        <w:t>конкретного раздела программы зависит от возраста ребенка, особенностей его развития и поставленных коррекционных задач.</w:t>
      </w:r>
    </w:p>
    <w:p w:rsidR="00735155" w:rsidRPr="00735155" w:rsidRDefault="00735155" w:rsidP="00735155">
      <w:pPr>
        <w:rPr>
          <w:sz w:val="28"/>
          <w:szCs w:val="28"/>
        </w:rPr>
      </w:pPr>
    </w:p>
    <w:p w:rsidR="00735155" w:rsidRPr="00735155" w:rsidRDefault="00735155" w:rsidP="00735155">
      <w:pPr>
        <w:ind w:left="260" w:firstLine="566"/>
        <w:jc w:val="both"/>
        <w:rPr>
          <w:sz w:val="28"/>
          <w:szCs w:val="28"/>
        </w:rPr>
      </w:pPr>
      <w:proofErr w:type="gramStart"/>
      <w:r w:rsidRPr="00735155">
        <w:rPr>
          <w:rFonts w:eastAsia="Times New Roman" w:cs="Times New Roman"/>
          <w:sz w:val="28"/>
          <w:szCs w:val="28"/>
        </w:rPr>
        <w:t>Содержание обучения на уроках изобразительной деятельности очень разнообразны, что определяется многообразием различных дефектом, присущих детям с умеренной умственной отсталостью.</w:t>
      </w:r>
      <w:proofErr w:type="gramEnd"/>
      <w:r w:rsidRPr="00735155">
        <w:rPr>
          <w:rFonts w:eastAsia="Times New Roman" w:cs="Times New Roman"/>
          <w:sz w:val="28"/>
          <w:szCs w:val="28"/>
        </w:rPr>
        <w:t xml:space="preserve"> Нарушения моторики, и в частности зрительно-двигательной координации, которые прямым образом отражаются на возможностях результатах изобразительной деятельности детей с умеренной умственной отсталостью, требуют проведение игр и упражнений, направленных на коррекцию этих нарушении. На эти работы не отводятся целиком отдельные уроки; они включаются в урок как определенный этап среди других видов деятельности. Для коррекции нарушения внимания предусмотрены специальные упражнения и игры. Сенсорное развитие этих детей осуществляется по разработанной системе и предметно-манипуляционной деятельности, и дидактических играх.</w:t>
      </w:r>
    </w:p>
    <w:p w:rsidR="00735155" w:rsidRPr="00735155" w:rsidRDefault="00735155" w:rsidP="00735155">
      <w:pPr>
        <w:ind w:left="260" w:firstLine="566"/>
        <w:jc w:val="both"/>
        <w:rPr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Все занятия необходимо сопровождать живой эмоциональной речью учителя, побуждать учащихся к активной речи по ходу деятельности. Учитель должен стимулировать и организовывать двигательную активность каждого ребенка.</w:t>
      </w:r>
    </w:p>
    <w:p w:rsidR="00735155" w:rsidRPr="00735155" w:rsidRDefault="00735155" w:rsidP="00735155">
      <w:pPr>
        <w:ind w:left="260" w:firstLine="566"/>
        <w:jc w:val="both"/>
        <w:rPr>
          <w:rFonts w:eastAsia="Times New Roman"/>
          <w:sz w:val="28"/>
          <w:szCs w:val="28"/>
        </w:rPr>
      </w:pPr>
      <w:r w:rsidRPr="00735155">
        <w:rPr>
          <w:rFonts w:eastAsia="Times New Roman" w:cs="Times New Roman"/>
          <w:sz w:val="28"/>
          <w:szCs w:val="28"/>
        </w:rPr>
        <w:t>Учебную работу на уроках изобразительной деятельности необходимо строить так, чтобы ранее пройденный материал постоянно включался в новые виды работ, закреплялся</w:t>
      </w:r>
      <w:r>
        <w:rPr>
          <w:rFonts w:eastAsia="Times New Roman" w:cs="Times New Roman"/>
          <w:sz w:val="28"/>
          <w:szCs w:val="28"/>
        </w:rPr>
        <w:t xml:space="preserve"> и </w:t>
      </w:r>
      <w:r w:rsidRPr="00735155">
        <w:rPr>
          <w:rFonts w:eastAsia="Times New Roman" w:cs="Times New Roman"/>
          <w:sz w:val="28"/>
          <w:szCs w:val="28"/>
        </w:rPr>
        <w:t>вводился в самостоятельную деятельность детей на различных уроках.</w:t>
      </w:r>
    </w:p>
    <w:p w:rsidR="009524DE" w:rsidRPr="00735155" w:rsidRDefault="009524DE" w:rsidP="00735155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64161" w:rsidRPr="00203A28" w:rsidRDefault="00264161" w:rsidP="00264161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203A28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tbl>
      <w:tblPr>
        <w:tblW w:w="9355" w:type="dxa"/>
        <w:tblCellMar>
          <w:left w:w="10" w:type="dxa"/>
          <w:right w:w="10" w:type="dxa"/>
        </w:tblCellMar>
        <w:tblLook w:val="04A0"/>
      </w:tblPr>
      <w:tblGrid>
        <w:gridCol w:w="9355"/>
      </w:tblGrid>
      <w:tr w:rsidR="000D7901" w:rsidRPr="00203A28" w:rsidTr="000D7901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901" w:rsidRPr="00203A28" w:rsidRDefault="000D7901" w:rsidP="00B93585">
            <w:pPr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Times New Roman" w:cs="Times New Roman"/>
                <w:b/>
                <w:sz w:val="28"/>
                <w:szCs w:val="28"/>
              </w:rPr>
              <w:t xml:space="preserve"> Аппликация.</w:t>
            </w:r>
          </w:p>
        </w:tc>
      </w:tr>
      <w:tr w:rsidR="000D7901" w:rsidRPr="00203A28" w:rsidTr="000D7901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Узнавание (различение) разных видов бумаги: цветная бумага, картон, фольга, салфетка и др.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203A28">
              <w:rPr>
                <w:rFonts w:eastAsia="Calibri" w:cs="Times New Roman"/>
                <w:sz w:val="28"/>
                <w:szCs w:val="28"/>
              </w:rPr>
              <w:t>Узнавание (различение) инструментов и приспособлений, используемых для изготовления аппликации: ножницы, шило, войлок, трафарет, дырокол и др.</w:t>
            </w:r>
            <w:proofErr w:type="gramEnd"/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 w:rsidRPr="00203A28">
              <w:rPr>
                <w:rFonts w:eastAsia="Calibri" w:cs="Times New Roman"/>
                <w:sz w:val="28"/>
                <w:szCs w:val="28"/>
              </w:rPr>
              <w:t>Сминание</w:t>
            </w:r>
            <w:proofErr w:type="spellEnd"/>
            <w:r w:rsidRPr="00203A28">
              <w:rPr>
                <w:rFonts w:eastAsia="Calibri" w:cs="Times New Roman"/>
                <w:sz w:val="28"/>
                <w:szCs w:val="28"/>
              </w:rPr>
              <w:t xml:space="preserve"> бумаги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Отрывание бумаги заданной формы (размера)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Сгибание листа бумаги пополам (вчетверо, по диагонали)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Скручивание листа бумаги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Намазывание всей (части) поверхности клеем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Выкалывание по контуру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lastRenderedPageBreak/>
              <w:t>Разрезание бумаги ножницами: выполнение надреза, разрезание листа бумаги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Сборка изображения объекта из нескольких деталей</w:t>
            </w:r>
            <w:proofErr w:type="gramStart"/>
            <w:r w:rsidRPr="00203A28">
              <w:rPr>
                <w:rFonts w:eastAsia="Calibri" w:cs="Times New Roman"/>
                <w:sz w:val="28"/>
                <w:szCs w:val="28"/>
              </w:rPr>
              <w:t>..</w:t>
            </w:r>
            <w:proofErr w:type="gramEnd"/>
          </w:p>
        </w:tc>
      </w:tr>
      <w:tr w:rsidR="000D7901" w:rsidRPr="00203A28" w:rsidTr="000D7901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901" w:rsidRPr="00203A28" w:rsidRDefault="000D7901" w:rsidP="00B93585">
            <w:pPr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 xml:space="preserve"> Лепка.</w:t>
            </w:r>
          </w:p>
        </w:tc>
      </w:tr>
      <w:tr w:rsidR="000D7901" w:rsidRPr="00203A28" w:rsidTr="000D7901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Узнавание (различение) пластичных материалов: пластилин, тесто, глина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203A28">
              <w:rPr>
                <w:rFonts w:eastAsia="Calibri" w:cs="Times New Roman"/>
                <w:sz w:val="28"/>
                <w:szCs w:val="28"/>
              </w:rPr>
              <w:t>Узнавание (различение) инструментов и приспособлений для работы с пластичными материалами: стека, нож, скалка, валик, форма, подложка, штамп</w:t>
            </w:r>
            <w:proofErr w:type="gramEnd"/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Разминание пластилина (теста, глины)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Раскатывание теста (глины) скалкой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Отрывание  кусочка  материала от целого куска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Откручивание  кусочка материала от целого куска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 w:rsidRPr="00203A28">
              <w:rPr>
                <w:rFonts w:eastAsia="Calibri" w:cs="Times New Roman"/>
                <w:sz w:val="28"/>
                <w:szCs w:val="28"/>
              </w:rPr>
              <w:t>Отщипывание</w:t>
            </w:r>
            <w:proofErr w:type="spellEnd"/>
            <w:r w:rsidRPr="00203A28">
              <w:rPr>
                <w:rFonts w:eastAsia="Calibri" w:cs="Times New Roman"/>
                <w:sz w:val="28"/>
                <w:szCs w:val="28"/>
              </w:rPr>
              <w:t xml:space="preserve">  кусочка материала от целого куска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Отрезание кусочка материала стекой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Размазывание пластилина по шаблону (внутри контура)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Катание колбаски на доске (в руках)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Катание  шарика на доске (в руках)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Получение формы путем выдавливания формочкой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Вырезание заданной формы по шаблону стекой (ножом, шилом и др.)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Сгибание колбаски в кольцо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Закручивание колбаски  в жгутик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Переплетение: плетение из 2-х (3-х) колбасок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Расплющивание материала на доске (между ладонями, между пальцами)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Скручивание колбаски (лепешки, полоски)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 w:rsidRPr="00203A28">
              <w:rPr>
                <w:rFonts w:eastAsia="Calibri" w:cs="Times New Roman"/>
                <w:sz w:val="28"/>
                <w:szCs w:val="28"/>
              </w:rPr>
              <w:lastRenderedPageBreak/>
              <w:t>Защипывание</w:t>
            </w:r>
            <w:proofErr w:type="spellEnd"/>
            <w:r w:rsidRPr="00203A28">
              <w:rPr>
                <w:rFonts w:eastAsia="Calibri" w:cs="Times New Roman"/>
                <w:sz w:val="28"/>
                <w:szCs w:val="28"/>
              </w:rPr>
              <w:t xml:space="preserve"> краев детали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Соединение деталей  изделия прижатием (</w:t>
            </w:r>
            <w:proofErr w:type="spellStart"/>
            <w:r w:rsidRPr="00203A28">
              <w:rPr>
                <w:rFonts w:eastAsia="Calibri" w:cs="Times New Roman"/>
                <w:sz w:val="28"/>
                <w:szCs w:val="28"/>
              </w:rPr>
              <w:t>примазыванием</w:t>
            </w:r>
            <w:proofErr w:type="spellEnd"/>
            <w:r w:rsidRPr="00203A28">
              <w:rPr>
                <w:rFonts w:eastAsia="Calibri" w:cs="Times New Roman"/>
                <w:sz w:val="28"/>
                <w:szCs w:val="28"/>
              </w:rPr>
              <w:t xml:space="preserve">, </w:t>
            </w:r>
            <w:proofErr w:type="spellStart"/>
            <w:r w:rsidRPr="00203A28">
              <w:rPr>
                <w:rFonts w:eastAsia="Calibri" w:cs="Times New Roman"/>
                <w:sz w:val="28"/>
                <w:szCs w:val="28"/>
              </w:rPr>
              <w:t>прищипыванием</w:t>
            </w:r>
            <w:proofErr w:type="spellEnd"/>
            <w:r w:rsidRPr="00203A28">
              <w:rPr>
                <w:rFonts w:eastAsia="Calibri" w:cs="Times New Roman"/>
                <w:sz w:val="28"/>
                <w:szCs w:val="28"/>
              </w:rPr>
              <w:t>)</w:t>
            </w:r>
          </w:p>
        </w:tc>
      </w:tr>
      <w:tr w:rsidR="000D7901" w:rsidRPr="00203A28" w:rsidTr="000D7901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901" w:rsidRPr="00203A28" w:rsidRDefault="000D7901" w:rsidP="00B93585">
            <w:pPr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>Рисование.</w:t>
            </w:r>
          </w:p>
        </w:tc>
      </w:tr>
      <w:tr w:rsidR="000D7901" w:rsidRPr="00203A28" w:rsidTr="000D7901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203A28">
              <w:rPr>
                <w:rFonts w:eastAsia="Calibri" w:cs="Times New Roman"/>
                <w:sz w:val="28"/>
                <w:szCs w:val="28"/>
              </w:rPr>
              <w:t>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</w:t>
            </w:r>
            <w:proofErr w:type="gramEnd"/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Освоение приемов рисования карандашом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Соблюдение последовательности действий при работе с красками (опускание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 и т.д.)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Освоение приемов рисования кистью: прием касания, прием </w:t>
            </w:r>
            <w:proofErr w:type="spellStart"/>
            <w:r w:rsidRPr="00203A28">
              <w:rPr>
                <w:rFonts w:eastAsia="Calibri" w:cs="Times New Roman"/>
                <w:sz w:val="28"/>
                <w:szCs w:val="28"/>
              </w:rPr>
              <w:t>примакивания</w:t>
            </w:r>
            <w:proofErr w:type="spellEnd"/>
            <w:r w:rsidRPr="00203A28">
              <w:rPr>
                <w:rFonts w:eastAsia="Calibri" w:cs="Times New Roman"/>
                <w:sz w:val="28"/>
                <w:szCs w:val="28"/>
              </w:rPr>
              <w:t>, прием наращивания массы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Получение цвета краски путем смешивания красок других цветов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 xml:space="preserve">Рисование точек 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Рисование (вертикальных, горизонтальных, наклонных) линий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Соединение точек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Закрашивание внутри контура (заполнение всей поверхности внутри контура)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Заполнение контура точками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Штриховка слева направо (сверху вниз, по диагонали), двойная штриховка</w:t>
            </w:r>
          </w:p>
          <w:p w:rsidR="000D7901" w:rsidRPr="00203A28" w:rsidRDefault="000D7901" w:rsidP="001D2DA9">
            <w:pPr>
              <w:numPr>
                <w:ilvl w:val="0"/>
                <w:numId w:val="30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203A28">
              <w:rPr>
                <w:rFonts w:eastAsia="Calibri" w:cs="Times New Roman"/>
                <w:sz w:val="28"/>
                <w:szCs w:val="28"/>
              </w:rPr>
              <w:t>Рисование контура предмета по контурным линиям (по опорным точкам, по трафарету, по шаблону, по представлению)</w:t>
            </w:r>
          </w:p>
        </w:tc>
      </w:tr>
    </w:tbl>
    <w:p w:rsidR="001D2DA9" w:rsidRDefault="001D2DA9" w:rsidP="001D2DA9">
      <w:pPr>
        <w:suppressAutoHyphens/>
        <w:rPr>
          <w:rFonts w:eastAsia="Calibri" w:cs="Times New Roman"/>
          <w:b/>
          <w:sz w:val="28"/>
          <w:szCs w:val="28"/>
        </w:rPr>
      </w:pPr>
    </w:p>
    <w:p w:rsidR="00203A28" w:rsidRDefault="00203A28" w:rsidP="001D2DA9">
      <w:pPr>
        <w:suppressAutoHyphens/>
        <w:rPr>
          <w:rFonts w:eastAsia="Calibri" w:cs="Times New Roman"/>
          <w:b/>
          <w:sz w:val="28"/>
          <w:szCs w:val="28"/>
        </w:rPr>
      </w:pPr>
    </w:p>
    <w:p w:rsidR="00203A28" w:rsidRDefault="00203A28" w:rsidP="001D2DA9">
      <w:pPr>
        <w:suppressAutoHyphens/>
        <w:rPr>
          <w:rFonts w:eastAsia="Calibri" w:cs="Times New Roman"/>
          <w:b/>
          <w:sz w:val="28"/>
          <w:szCs w:val="28"/>
        </w:rPr>
      </w:pPr>
    </w:p>
    <w:p w:rsidR="00203A28" w:rsidRDefault="00203A28" w:rsidP="001D2DA9">
      <w:pPr>
        <w:suppressAutoHyphens/>
        <w:rPr>
          <w:rFonts w:eastAsia="Calibri" w:cs="Times New Roman"/>
          <w:b/>
          <w:sz w:val="28"/>
          <w:szCs w:val="28"/>
        </w:rPr>
      </w:pPr>
    </w:p>
    <w:p w:rsidR="00203A28" w:rsidRDefault="00203A28" w:rsidP="001D2DA9">
      <w:pPr>
        <w:suppressAutoHyphens/>
        <w:rPr>
          <w:rFonts w:eastAsia="Calibri" w:cs="Times New Roman"/>
          <w:b/>
          <w:sz w:val="28"/>
          <w:szCs w:val="28"/>
        </w:rPr>
      </w:pPr>
    </w:p>
    <w:p w:rsidR="001D2DA9" w:rsidRDefault="001D2DA9" w:rsidP="001D2DA9">
      <w:pPr>
        <w:suppressAutoHyphens/>
        <w:rPr>
          <w:rFonts w:eastAsia="Calibri" w:cs="Times New Roman"/>
          <w:b/>
          <w:sz w:val="28"/>
          <w:szCs w:val="28"/>
        </w:rPr>
      </w:pPr>
    </w:p>
    <w:p w:rsidR="005E6755" w:rsidRDefault="003E3C66" w:rsidP="00F81431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E3C66">
        <w:rPr>
          <w:rFonts w:eastAsia="Times New Roman" w:cs="Times New Roman"/>
          <w:b/>
          <w:color w:val="000000"/>
          <w:sz w:val="28"/>
          <w:szCs w:val="28"/>
          <w:lang w:eastAsia="ru-RU"/>
        </w:rPr>
        <w:lastRenderedPageBreak/>
        <w:t>ФОРМЫ И СРЕДСТВА КОНТРОЛЯ</w:t>
      </w:r>
    </w:p>
    <w:p w:rsidR="00B61443" w:rsidRDefault="009852F8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ля оценки планируемых результатов взята бальная система. Баллы проставляются в индиви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дуальной карте ученика в течение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всего учебного года.</w:t>
      </w:r>
      <w:r w:rsidR="000F1D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конце каждой четверти строит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ся кривая сформированности умения и навыка пройденных разделов.</w:t>
      </w:r>
    </w:p>
    <w:p w:rsidR="00B61443" w:rsidRPr="00B61443" w:rsidRDefault="00B61443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1443">
        <w:rPr>
          <w:b/>
          <w:sz w:val="28"/>
          <w:szCs w:val="28"/>
        </w:rPr>
        <w:t xml:space="preserve">Критерии и нормы </w:t>
      </w:r>
      <w:proofErr w:type="gramStart"/>
      <w:r w:rsidRPr="00B61443">
        <w:rPr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 w:rsidRPr="00B61443">
        <w:rPr>
          <w:b/>
          <w:sz w:val="28"/>
          <w:szCs w:val="28"/>
        </w:rPr>
        <w:t>.</w:t>
      </w:r>
    </w:p>
    <w:p w:rsidR="00B61443" w:rsidRPr="00B61443" w:rsidRDefault="00B61443" w:rsidP="00B61443">
      <w:pPr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B61443">
        <w:rPr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B61443">
        <w:rPr>
          <w:rFonts w:eastAsia="Times New Roman"/>
          <w:color w:val="000000"/>
          <w:sz w:val="28"/>
          <w:szCs w:val="28"/>
        </w:rPr>
        <w:t xml:space="preserve">Во время обучения 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Theme="minorEastAsia"/>
          <w:sz w:val="28"/>
          <w:szCs w:val="28"/>
        </w:rPr>
      </w:pPr>
      <w:r w:rsidRPr="00B61443">
        <w:rPr>
          <w:i/>
          <w:sz w:val="28"/>
          <w:szCs w:val="28"/>
        </w:rPr>
        <w:t>Текущая</w:t>
      </w:r>
      <w:r w:rsidRPr="00B61443">
        <w:rPr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компетенции, разработанной на основе АООП образовательной организации. </w:t>
      </w:r>
      <w:r w:rsidRPr="00B61443">
        <w:rPr>
          <w:i/>
          <w:sz w:val="28"/>
          <w:szCs w:val="28"/>
        </w:rPr>
        <w:t>Промежуточная</w:t>
      </w:r>
      <w:r w:rsidRPr="00B61443">
        <w:rPr>
          <w:sz w:val="28"/>
          <w:szCs w:val="28"/>
        </w:rPr>
        <w:t xml:space="preserve"> (годовая)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B61443">
        <w:rPr>
          <w:sz w:val="28"/>
          <w:szCs w:val="28"/>
        </w:rPr>
        <w:t xml:space="preserve">Оценивание проводится по результату наличия </w:t>
      </w:r>
      <w:proofErr w:type="gramStart"/>
      <w:r w:rsidRPr="00B61443">
        <w:rPr>
          <w:sz w:val="28"/>
          <w:szCs w:val="28"/>
        </w:rPr>
        <w:t>динамики</w:t>
      </w:r>
      <w:proofErr w:type="gramEnd"/>
      <w:r w:rsidRPr="00B61443">
        <w:rPr>
          <w:sz w:val="28"/>
          <w:szCs w:val="28"/>
        </w:rPr>
        <w:t xml:space="preserve"> в развитии обучающегося, при этом заполняется </w:t>
      </w:r>
      <w:r w:rsidRPr="00B61443">
        <w:rPr>
          <w:rFonts w:eastAsia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 w:rsidRPr="00B61443">
        <w:rPr>
          <w:sz w:val="28"/>
          <w:szCs w:val="28"/>
        </w:rPr>
        <w:t>Ре</w:t>
      </w:r>
      <w:r w:rsidRPr="00B61443">
        <w:rPr>
          <w:sz w:val="28"/>
          <w:szCs w:val="28"/>
        </w:rPr>
        <w:softHyphen/>
        <w:t>зультаты анализа  представляются в форме оценки, характеризующей наличный уровень жиз</w:t>
      </w:r>
      <w:r w:rsidRPr="00B61443">
        <w:rPr>
          <w:sz w:val="28"/>
          <w:szCs w:val="28"/>
        </w:rPr>
        <w:softHyphen/>
        <w:t>не</w:t>
      </w:r>
      <w:r w:rsidRPr="00B61443">
        <w:rPr>
          <w:sz w:val="28"/>
          <w:szCs w:val="28"/>
        </w:rPr>
        <w:softHyphen/>
        <w:t>н</w:t>
      </w:r>
      <w:r w:rsidRPr="00B61443">
        <w:rPr>
          <w:sz w:val="28"/>
          <w:szCs w:val="28"/>
        </w:rPr>
        <w:softHyphen/>
        <w:t>ной компетенции</w:t>
      </w:r>
    </w:p>
    <w:p w:rsidR="00B61443" w:rsidRPr="00B61443" w:rsidRDefault="00B61443" w:rsidP="00F81431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C1E" w:rsidRPr="00AB5B72" w:rsidRDefault="00094D63" w:rsidP="00094D63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094D63" w:rsidRPr="002446A1" w:rsidRDefault="00094D63" w:rsidP="00AB5B72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960"/>
        <w:gridCol w:w="869"/>
        <w:gridCol w:w="1149"/>
        <w:gridCol w:w="1139"/>
        <w:gridCol w:w="5673"/>
        <w:gridCol w:w="1707"/>
        <w:gridCol w:w="1418"/>
      </w:tblGrid>
      <w:tr w:rsidR="00785E13" w:rsidRPr="002446A1" w:rsidTr="00667A22">
        <w:trPr>
          <w:trHeight w:val="122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Часы </w:t>
            </w:r>
          </w:p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учебного </w:t>
            </w:r>
          </w:p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времени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85E13" w:rsidRPr="002446A1" w:rsidRDefault="00785E13" w:rsidP="00785E1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446A1"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деятельности          </w:t>
            </w:r>
            <w:proofErr w:type="gramStart"/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Использование электронных образовательных ресурсов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Примеча</w:t>
            </w:r>
            <w:proofErr w:type="spellEnd"/>
          </w:p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  <w:proofErr w:type="spellEnd"/>
          </w:p>
        </w:tc>
      </w:tr>
      <w:tr w:rsidR="00785E13" w:rsidRPr="002446A1" w:rsidTr="00667A22">
        <w:trPr>
          <w:trHeight w:val="7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85E13" w:rsidRPr="002446A1" w:rsidRDefault="00785E13" w:rsidP="00667A22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2446A1" w:rsidTr="00667A22">
        <w:trPr>
          <w:trHeight w:val="41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rPr>
                <w:rFonts w:cs="Times New Roman"/>
                <w:b/>
                <w:sz w:val="28"/>
                <w:szCs w:val="28"/>
              </w:rPr>
            </w:pPr>
            <w:r w:rsidRPr="002446A1">
              <w:rPr>
                <w:rFonts w:cs="Times New Roman"/>
                <w:b/>
                <w:sz w:val="28"/>
                <w:szCs w:val="28"/>
              </w:rPr>
              <w:t>план</w:t>
            </w:r>
          </w:p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2446A1" w:rsidTr="00667A22">
        <w:trPr>
          <w:trHeight w:val="454"/>
        </w:trPr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2446A1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eastAsia="Arial" w:hAnsi="Times New Roman"/>
                <w:b/>
                <w:bCs/>
                <w:iCs/>
                <w:kern w:val="2"/>
                <w:sz w:val="28"/>
                <w:szCs w:val="28"/>
                <w:lang w:eastAsia="ar-SA" w:bidi="ru-RU"/>
              </w:rPr>
              <w:t>Лепка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2446A1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B93585">
            <w:pPr>
              <w:suppressAutoHyphens/>
              <w:spacing w:after="240"/>
              <w:rPr>
                <w:rFonts w:eastAsia="Arial" w:cs="Times New Roman"/>
                <w:kern w:val="2"/>
                <w:sz w:val="28"/>
                <w:szCs w:val="28"/>
                <w:lang w:eastAsia="ar-SA" w:bidi="ru-RU"/>
              </w:rPr>
            </w:pPr>
            <w:r w:rsidRPr="002446A1">
              <w:rPr>
                <w:rFonts w:eastAsia="Arial" w:cs="Times New Roman"/>
                <w:iCs/>
                <w:kern w:val="2"/>
                <w:sz w:val="28"/>
                <w:szCs w:val="28"/>
                <w:lang w:eastAsia="ar-SA" w:bidi="ru-RU"/>
              </w:rPr>
              <w:t>Пальчиковая гимнастика. Тренировка кистей рук:</w:t>
            </w:r>
            <w:r w:rsidRPr="002446A1">
              <w:rPr>
                <w:rFonts w:eastAsia="Arial" w:cs="Times New Roman"/>
                <w:kern w:val="2"/>
                <w:sz w:val="28"/>
                <w:szCs w:val="28"/>
                <w:lang w:eastAsia="ar-SA" w:bidi="ru-RU"/>
              </w:rPr>
              <w:t xml:space="preserve"> сжимание, разжимание, встряхивание, помахивание кистями.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5D66A8" w:rsidRPr="002446A1" w:rsidRDefault="005A6B1B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5D66A8" w:rsidRPr="002446A1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C217EF" w:rsidRDefault="005D66A8" w:rsidP="00C217EF">
            <w:pPr>
              <w:rPr>
                <w:bCs/>
                <w:sz w:val="28"/>
                <w:szCs w:val="28"/>
              </w:rPr>
            </w:pPr>
            <w:r w:rsidRPr="00C217EF">
              <w:rPr>
                <w:rFonts w:cs="Times New Roman"/>
                <w:b/>
                <w:sz w:val="28"/>
                <w:szCs w:val="28"/>
              </w:rPr>
              <w:t xml:space="preserve">    </w:t>
            </w:r>
            <w:r w:rsidR="00C217EF" w:rsidRPr="00C217EF">
              <w:rPr>
                <w:bCs/>
                <w:sz w:val="28"/>
                <w:szCs w:val="28"/>
              </w:rPr>
              <w:t xml:space="preserve">Обучение </w:t>
            </w:r>
            <w:proofErr w:type="gramStart"/>
            <w:r w:rsidR="00C217EF" w:rsidRPr="00C217EF">
              <w:rPr>
                <w:bCs/>
                <w:sz w:val="28"/>
                <w:szCs w:val="28"/>
              </w:rPr>
              <w:t>обучающихся</w:t>
            </w:r>
            <w:proofErr w:type="gramEnd"/>
            <w:r w:rsidR="00C217EF" w:rsidRPr="00C217EF">
              <w:rPr>
                <w:bCs/>
                <w:sz w:val="28"/>
                <w:szCs w:val="28"/>
              </w:rPr>
              <w:t xml:space="preserve"> основным приёмам работы с пластичными материалами: разминать двумя руками, разрывать на большие и мелкие части, соединять, отщипывать мелкие куски, раскатывать прямыми и круговыми движениями, расплющивать.</w:t>
            </w:r>
          </w:p>
          <w:p w:rsidR="00C217EF" w:rsidRPr="00C217EF" w:rsidRDefault="00C217EF" w:rsidP="00C217EF">
            <w:pPr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>Лепка посуды из одного куска пластилина (чайная чашка).</w:t>
            </w:r>
          </w:p>
          <w:p w:rsidR="00C217EF" w:rsidRPr="00C217EF" w:rsidRDefault="00C217EF" w:rsidP="00C217EF">
            <w:pPr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>Лепка по заданию учителя одноименных предметов больших и маленьких, толстых и тонких (морковки), длинных и коротких (колбаски). Лепка одноименных изделий разного цвета.</w:t>
            </w:r>
          </w:p>
          <w:p w:rsidR="005D66A8" w:rsidRPr="002446A1" w:rsidRDefault="005D66A8" w:rsidP="00AF0A0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rPr>
          <w:trHeight w:val="11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2</w:t>
            </w:r>
            <w:r w:rsidR="002446A1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B93585">
            <w:pPr>
              <w:suppressAutoHyphens/>
              <w:spacing w:after="240"/>
              <w:rPr>
                <w:rFonts w:eastAsia="Arial" w:cs="Times New Roman"/>
                <w:kern w:val="2"/>
                <w:sz w:val="28"/>
                <w:szCs w:val="28"/>
                <w:lang w:eastAsia="ar-SA"/>
              </w:rPr>
            </w:pPr>
            <w:r w:rsidRPr="002446A1">
              <w:rPr>
                <w:rFonts w:eastAsia="Arial" w:cs="Times New Roman"/>
                <w:kern w:val="2"/>
                <w:sz w:val="28"/>
                <w:szCs w:val="28"/>
                <w:lang w:eastAsia="ar-SA" w:bidi="ru-RU"/>
              </w:rPr>
              <w:t xml:space="preserve"> </w:t>
            </w:r>
            <w:r w:rsidRPr="002446A1">
              <w:rPr>
                <w:rFonts w:eastAsia="Arial" w:cs="Times New Roman"/>
                <w:iCs/>
                <w:kern w:val="2"/>
                <w:sz w:val="28"/>
                <w:szCs w:val="28"/>
                <w:lang w:eastAsia="ar-SA" w:bidi="ru-RU"/>
              </w:rPr>
              <w:t xml:space="preserve">Знакомство с пластичными материалами (пластилин, тесто, глина, магнитный песок). Узнавание (различение) пластичных материалов: пластилин, тесто, </w:t>
            </w:r>
            <w:r w:rsidRPr="002446A1">
              <w:rPr>
                <w:rFonts w:eastAsia="Arial" w:cs="Times New Roman"/>
                <w:iCs/>
                <w:kern w:val="2"/>
                <w:sz w:val="28"/>
                <w:szCs w:val="28"/>
                <w:lang w:eastAsia="ar-SA" w:bidi="ru-RU"/>
              </w:rPr>
              <w:lastRenderedPageBreak/>
              <w:t>глина, магнитный песок.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5A6B1B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A6B1B">
              <w:rPr>
                <w:rFonts w:ascii="Times New Roman" w:hAnsi="Times New Roman"/>
                <w:sz w:val="28"/>
                <w:szCs w:val="28"/>
              </w:rPr>
              <w:t>14.09</w:t>
            </w:r>
          </w:p>
          <w:p w:rsidR="005D66A8" w:rsidRPr="002446A1" w:rsidRDefault="005A6B1B" w:rsidP="00667A22">
            <w:pPr>
              <w:rPr>
                <w:rFonts w:cs="Times New Roman"/>
                <w:sz w:val="28"/>
                <w:szCs w:val="28"/>
              </w:rPr>
            </w:pPr>
            <w:r w:rsidRPr="005A6B1B">
              <w:rPr>
                <w:rFonts w:cs="Times New Roman"/>
                <w:sz w:val="28"/>
                <w:szCs w:val="28"/>
              </w:rPr>
              <w:t>21</w:t>
            </w:r>
            <w:r w:rsidR="005D66A8" w:rsidRPr="005A6B1B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4-5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2446A1">
              <w:rPr>
                <w:rFonts w:eastAsia="Calibri" w:cs="Times New Roman"/>
                <w:sz w:val="28"/>
                <w:szCs w:val="28"/>
                <w:lang w:bidi="ru-RU"/>
              </w:rPr>
              <w:t>Разминание пластилина (теста, глины) доступным способом. Раскатывание теста (глины) скалкой.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5A6B1B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A6B1B">
              <w:rPr>
                <w:rFonts w:ascii="Times New Roman" w:hAnsi="Times New Roman"/>
                <w:sz w:val="28"/>
                <w:szCs w:val="28"/>
              </w:rPr>
              <w:t>28.09</w:t>
            </w:r>
          </w:p>
          <w:p w:rsidR="005D66A8" w:rsidRPr="002446A1" w:rsidRDefault="005A6B1B" w:rsidP="00667A22">
            <w:pPr>
              <w:rPr>
                <w:rFonts w:cs="Times New Roman"/>
                <w:sz w:val="28"/>
                <w:szCs w:val="28"/>
              </w:rPr>
            </w:pPr>
            <w:r w:rsidRPr="005A6B1B">
              <w:rPr>
                <w:rFonts w:cs="Times New Roman"/>
                <w:sz w:val="28"/>
                <w:szCs w:val="28"/>
              </w:rPr>
              <w:t>05.10</w:t>
            </w:r>
          </w:p>
          <w:p w:rsidR="005D66A8" w:rsidRPr="002446A1" w:rsidRDefault="005D66A8" w:rsidP="00667A22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2446A1">
              <w:rPr>
                <w:rFonts w:eastAsia="Calibri" w:cs="Times New Roman"/>
                <w:sz w:val="28"/>
                <w:szCs w:val="28"/>
              </w:rPr>
              <w:t>Размазывание пластилина без задания по поверхности подложки, доски, листа бумаги, картона. Размазывание пластилина по шаблону (внутри контура).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</w:t>
            </w:r>
          </w:p>
          <w:p w:rsidR="005A6B1B" w:rsidRPr="002446A1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2446A1">
              <w:rPr>
                <w:rFonts w:eastAsia="Arial Unicode MS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Катание колбаски на доске, в руках. Сгибание колбаски в кольцо. Закручивание колбаски в жгутик.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5D66A8" w:rsidRPr="002446A1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5A6B1B" w:rsidRPr="002446A1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2446A1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10-11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B93585">
            <w:pPr>
              <w:widowControl w:val="0"/>
              <w:tabs>
                <w:tab w:val="left" w:pos="225"/>
              </w:tabs>
              <w:suppressAutoHyphens/>
              <w:autoSpaceDE w:val="0"/>
              <w:snapToGrid w:val="0"/>
              <w:jc w:val="both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2446A1">
              <w:rPr>
                <w:rFonts w:eastAsia="Calibri" w:cs="Times New Roman"/>
                <w:sz w:val="28"/>
                <w:szCs w:val="28"/>
                <w:lang w:bidi="ru-RU"/>
              </w:rPr>
              <w:t>Лепка предмета из одной (нескольких) частей.</w:t>
            </w:r>
          </w:p>
          <w:p w:rsidR="005D66A8" w:rsidRPr="002446A1" w:rsidRDefault="005D66A8" w:rsidP="00B93585">
            <w:pPr>
              <w:widowControl w:val="0"/>
              <w:tabs>
                <w:tab w:val="left" w:pos="225"/>
              </w:tabs>
              <w:suppressAutoHyphens/>
              <w:autoSpaceDE w:val="0"/>
              <w:snapToGrid w:val="0"/>
              <w:jc w:val="both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Pr="002446A1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66A8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  <w:p w:rsidR="005A6B1B" w:rsidRPr="002446A1" w:rsidRDefault="005A6B1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66A8" w:rsidRPr="002446A1" w:rsidTr="00667A22"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2446A1" w:rsidRPr="002446A1">
              <w:rPr>
                <w:rFonts w:ascii="Times New Roman" w:eastAsia="Arial" w:hAnsi="Times New Roman"/>
                <w:b/>
                <w:bCs/>
                <w:iCs/>
                <w:kern w:val="2"/>
                <w:sz w:val="28"/>
                <w:szCs w:val="28"/>
                <w:lang w:eastAsia="ar-SA" w:bidi="ru-RU"/>
              </w:rPr>
              <w:t>Рисование</w:t>
            </w: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D66A8" w:rsidRPr="002446A1" w:rsidRDefault="005D66A8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6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proofErr w:type="gramStart"/>
            <w:r w:rsidRPr="002446A1">
              <w:rPr>
                <w:rFonts w:eastAsia="Calibri" w:cs="Times New Roman"/>
                <w:sz w:val="28"/>
                <w:szCs w:val="28"/>
                <w:lang w:bidi="ru-RU"/>
              </w:rPr>
              <w:t>Знакомство с материалами и инструментами, используемыми для рисования: краски (акварельные, гуашевые, и пр.), пальчиковые краски, мелки, карандаши, фломастеры, кисти, емкость для воды, штампы, трафареты и т.д.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30.11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8" w:firstLine="357"/>
              <w:rPr>
                <w:sz w:val="28"/>
                <w:szCs w:val="28"/>
              </w:rPr>
            </w:pPr>
            <w:r w:rsidRPr="00C217EF">
              <w:rPr>
                <w:spacing w:val="-3"/>
                <w:sz w:val="28"/>
                <w:szCs w:val="28"/>
              </w:rPr>
              <w:t>Рисование совместно с обучающимися красками (на большом ли</w:t>
            </w:r>
            <w:r w:rsidRPr="00C217EF">
              <w:rPr>
                <w:spacing w:val="-3"/>
                <w:sz w:val="28"/>
                <w:szCs w:val="28"/>
              </w:rPr>
              <w:softHyphen/>
              <w:t>сте бумаги большой и маленькой кистями).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4" w:firstLine="357"/>
              <w:rPr>
                <w:sz w:val="28"/>
                <w:szCs w:val="28"/>
              </w:rPr>
            </w:pPr>
            <w:r w:rsidRPr="00C217EF">
              <w:rPr>
                <w:spacing w:val="-2"/>
                <w:sz w:val="28"/>
                <w:szCs w:val="28"/>
              </w:rPr>
              <w:t>По внутренним трафаретам рисование фломастерами, каран</w:t>
            </w:r>
            <w:r w:rsidRPr="00C217EF">
              <w:rPr>
                <w:spacing w:val="-2"/>
                <w:sz w:val="28"/>
                <w:szCs w:val="28"/>
              </w:rPr>
              <w:softHyphen/>
            </w:r>
            <w:r w:rsidRPr="00C217EF">
              <w:rPr>
                <w:spacing w:val="-3"/>
                <w:sz w:val="28"/>
                <w:szCs w:val="28"/>
              </w:rPr>
              <w:t>дашами на альбомных листах бумаги округлых предметов (рису</w:t>
            </w:r>
            <w:r w:rsidRPr="00C217EF">
              <w:rPr>
                <w:spacing w:val="-3"/>
                <w:sz w:val="28"/>
                <w:szCs w:val="28"/>
              </w:rPr>
              <w:softHyphen/>
            </w:r>
            <w:r w:rsidRPr="00C217EF">
              <w:rPr>
                <w:spacing w:val="-1"/>
                <w:sz w:val="28"/>
                <w:szCs w:val="28"/>
              </w:rPr>
              <w:t xml:space="preserve">ют обучающиеся) и закрашивание с помощью учителя. Рисование </w:t>
            </w:r>
            <w:proofErr w:type="gramStart"/>
            <w:r w:rsidRPr="00C217EF">
              <w:rPr>
                <w:spacing w:val="-1"/>
                <w:sz w:val="28"/>
                <w:szCs w:val="28"/>
              </w:rPr>
              <w:t>обучающимися</w:t>
            </w:r>
            <w:proofErr w:type="gramEnd"/>
            <w:r w:rsidRPr="00C217EF">
              <w:rPr>
                <w:spacing w:val="-1"/>
                <w:sz w:val="28"/>
                <w:szCs w:val="28"/>
              </w:rPr>
              <w:t xml:space="preserve"> мелом на доске округ</w:t>
            </w:r>
            <w:r w:rsidRPr="00C217EF">
              <w:rPr>
                <w:spacing w:val="-1"/>
                <w:sz w:val="28"/>
                <w:szCs w:val="28"/>
              </w:rPr>
              <w:softHyphen/>
            </w:r>
            <w:r w:rsidRPr="00C217EF">
              <w:rPr>
                <w:sz w:val="28"/>
                <w:szCs w:val="28"/>
              </w:rPr>
              <w:t>лых форм и линий.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4" w:firstLine="357"/>
              <w:rPr>
                <w:sz w:val="28"/>
                <w:szCs w:val="28"/>
              </w:rPr>
            </w:pPr>
            <w:r w:rsidRPr="00C217EF">
              <w:rPr>
                <w:sz w:val="28"/>
                <w:szCs w:val="28"/>
              </w:rPr>
              <w:t xml:space="preserve">Вместе с </w:t>
            </w:r>
            <w:proofErr w:type="gramStart"/>
            <w:r w:rsidRPr="00C217EF">
              <w:rPr>
                <w:sz w:val="28"/>
                <w:szCs w:val="28"/>
              </w:rPr>
              <w:t>обучающимися</w:t>
            </w:r>
            <w:proofErr w:type="gramEnd"/>
            <w:r w:rsidRPr="00C217EF">
              <w:rPr>
                <w:sz w:val="28"/>
                <w:szCs w:val="28"/>
              </w:rPr>
              <w:t xml:space="preserve"> лепка из пластилина предметов </w:t>
            </w:r>
            <w:r w:rsidRPr="00C217EF">
              <w:rPr>
                <w:spacing w:val="-3"/>
                <w:sz w:val="28"/>
                <w:szCs w:val="28"/>
              </w:rPr>
              <w:t>округлой формы (помидор, снеговик).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firstLine="357"/>
              <w:rPr>
                <w:sz w:val="28"/>
                <w:szCs w:val="28"/>
              </w:rPr>
            </w:pPr>
            <w:r w:rsidRPr="00C217EF">
              <w:rPr>
                <w:sz w:val="28"/>
                <w:szCs w:val="28"/>
              </w:rPr>
              <w:t xml:space="preserve">Совместное с </w:t>
            </w:r>
            <w:proofErr w:type="gramStart"/>
            <w:r w:rsidRPr="00C217EF">
              <w:rPr>
                <w:sz w:val="28"/>
                <w:szCs w:val="28"/>
              </w:rPr>
              <w:t>обучающимися</w:t>
            </w:r>
            <w:proofErr w:type="gramEnd"/>
            <w:r w:rsidRPr="00C217EF">
              <w:rPr>
                <w:sz w:val="28"/>
                <w:szCs w:val="28"/>
              </w:rPr>
              <w:t xml:space="preserve"> рассматривание и обыгрывание лепных изделий в игровых ситуациях.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8" w:firstLine="357"/>
              <w:rPr>
                <w:sz w:val="28"/>
                <w:szCs w:val="28"/>
              </w:rPr>
            </w:pPr>
            <w:r w:rsidRPr="00C217EF">
              <w:rPr>
                <w:spacing w:val="-1"/>
                <w:sz w:val="28"/>
                <w:szCs w:val="28"/>
              </w:rPr>
              <w:t>Рисование по внутренним трафаре</w:t>
            </w:r>
            <w:r w:rsidRPr="00C217EF">
              <w:rPr>
                <w:spacing w:val="-1"/>
                <w:sz w:val="28"/>
                <w:szCs w:val="28"/>
              </w:rPr>
              <w:softHyphen/>
            </w:r>
            <w:r w:rsidRPr="00C217EF">
              <w:rPr>
                <w:spacing w:val="-4"/>
                <w:sz w:val="28"/>
                <w:szCs w:val="28"/>
              </w:rPr>
              <w:t>там, обводка и штриховка простыми и цветными карандашами.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" w:firstLine="357"/>
              <w:rPr>
                <w:sz w:val="28"/>
                <w:szCs w:val="28"/>
              </w:rPr>
            </w:pPr>
            <w:r w:rsidRPr="00C217EF">
              <w:rPr>
                <w:spacing w:val="-3"/>
                <w:sz w:val="28"/>
                <w:szCs w:val="28"/>
              </w:rPr>
              <w:t xml:space="preserve">Упражнения на соотнесение величины </w:t>
            </w:r>
            <w:r w:rsidRPr="00C217EF">
              <w:rPr>
                <w:spacing w:val="-3"/>
                <w:sz w:val="28"/>
                <w:szCs w:val="28"/>
              </w:rPr>
              <w:lastRenderedPageBreak/>
              <w:t xml:space="preserve">кусков цветного пластилина, </w:t>
            </w:r>
            <w:r w:rsidRPr="00C217EF">
              <w:rPr>
                <w:spacing w:val="-2"/>
                <w:sz w:val="28"/>
                <w:szCs w:val="28"/>
              </w:rPr>
              <w:t xml:space="preserve">подготовленных заранее учителем, с размерами частей объекта, сравнение их («У снеговика внизу большой снежный ком </w:t>
            </w:r>
            <w:r w:rsidRPr="00C217EF">
              <w:rPr>
                <w:sz w:val="28"/>
                <w:szCs w:val="28"/>
              </w:rPr>
              <w:t>— надо взять большой кусок пластилина»).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 w:firstLine="357"/>
              <w:rPr>
                <w:sz w:val="28"/>
                <w:szCs w:val="28"/>
              </w:rPr>
            </w:pPr>
            <w:r w:rsidRPr="00C217EF">
              <w:rPr>
                <w:spacing w:val="-1"/>
                <w:sz w:val="28"/>
                <w:szCs w:val="28"/>
              </w:rPr>
              <w:t>Предметная аппликация из готовых деталей с использовани</w:t>
            </w:r>
            <w:r w:rsidRPr="00C217EF">
              <w:rPr>
                <w:spacing w:val="-1"/>
                <w:sz w:val="28"/>
                <w:szCs w:val="28"/>
              </w:rPr>
              <w:softHyphen/>
            </w:r>
            <w:r w:rsidRPr="00C217EF">
              <w:rPr>
                <w:spacing w:val="-3"/>
                <w:sz w:val="28"/>
                <w:szCs w:val="28"/>
              </w:rPr>
              <w:t>ем приемов рваной аппликации на основе предварительного ана</w:t>
            </w:r>
            <w:r w:rsidRPr="00C217EF">
              <w:rPr>
                <w:spacing w:val="-3"/>
                <w:sz w:val="28"/>
                <w:szCs w:val="28"/>
              </w:rPr>
              <w:softHyphen/>
            </w:r>
            <w:r w:rsidRPr="00C217EF">
              <w:rPr>
                <w:spacing w:val="-2"/>
                <w:sz w:val="28"/>
                <w:szCs w:val="28"/>
              </w:rPr>
              <w:t>лиза образца или обследования натуры (совместно с учителем).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6" w:firstLine="357"/>
              <w:rPr>
                <w:sz w:val="28"/>
                <w:szCs w:val="28"/>
              </w:rPr>
            </w:pPr>
            <w:r w:rsidRPr="00C217EF">
              <w:rPr>
                <w:spacing w:val="-2"/>
                <w:sz w:val="28"/>
                <w:szCs w:val="28"/>
              </w:rPr>
              <w:t xml:space="preserve">Совместное с </w:t>
            </w:r>
            <w:proofErr w:type="gramStart"/>
            <w:r w:rsidRPr="00C217EF">
              <w:rPr>
                <w:spacing w:val="-2"/>
                <w:sz w:val="28"/>
                <w:szCs w:val="28"/>
              </w:rPr>
              <w:t>обучающимися</w:t>
            </w:r>
            <w:proofErr w:type="gramEnd"/>
            <w:r w:rsidRPr="00C217EF">
              <w:rPr>
                <w:spacing w:val="-2"/>
                <w:sz w:val="28"/>
                <w:szCs w:val="28"/>
              </w:rPr>
              <w:t xml:space="preserve"> выполнение аппликации по типу разрезной картинки, то есть путем составления целого из фраг</w:t>
            </w:r>
            <w:r w:rsidRPr="00C217EF">
              <w:rPr>
                <w:spacing w:val="-2"/>
                <w:sz w:val="28"/>
                <w:szCs w:val="28"/>
              </w:rPr>
              <w:softHyphen/>
              <w:t>ментов.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357"/>
              <w:rPr>
                <w:sz w:val="28"/>
                <w:szCs w:val="28"/>
              </w:rPr>
            </w:pPr>
            <w:r w:rsidRPr="00C217EF">
              <w:rPr>
                <w:spacing w:val="-2"/>
                <w:sz w:val="28"/>
                <w:szCs w:val="28"/>
              </w:rPr>
              <w:t>Упражнения в дополнении рисунка, подготовленного учите</w:t>
            </w:r>
            <w:r w:rsidRPr="00C217EF">
              <w:rPr>
                <w:spacing w:val="-2"/>
                <w:sz w:val="28"/>
                <w:szCs w:val="28"/>
              </w:rPr>
              <w:softHyphen/>
            </w:r>
            <w:r w:rsidRPr="00C217EF">
              <w:rPr>
                <w:spacing w:val="-3"/>
                <w:sz w:val="28"/>
                <w:szCs w:val="28"/>
              </w:rPr>
              <w:t>лем, объектами, выполненными в технике аппликации.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" w:firstLine="357"/>
              <w:rPr>
                <w:sz w:val="28"/>
                <w:szCs w:val="28"/>
              </w:rPr>
            </w:pPr>
            <w:r w:rsidRPr="00C217EF">
              <w:rPr>
                <w:spacing w:val="-3"/>
                <w:sz w:val="28"/>
                <w:szCs w:val="28"/>
              </w:rPr>
              <w:t xml:space="preserve">Рисование красками, фломастерами, карандашами, мелом без </w:t>
            </w:r>
            <w:r w:rsidRPr="00C217EF">
              <w:rPr>
                <w:spacing w:val="-2"/>
                <w:sz w:val="28"/>
                <w:szCs w:val="28"/>
              </w:rPr>
              <w:t xml:space="preserve">задания («что получилось») и по заданию совместно с учителем. 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" w:firstLine="357"/>
              <w:rPr>
                <w:sz w:val="28"/>
                <w:szCs w:val="28"/>
              </w:rPr>
            </w:pPr>
            <w:r w:rsidRPr="00C217EF">
              <w:rPr>
                <w:sz w:val="28"/>
                <w:szCs w:val="28"/>
              </w:rPr>
              <w:t xml:space="preserve">Совместное с </w:t>
            </w:r>
            <w:proofErr w:type="gramStart"/>
            <w:r w:rsidRPr="00C217EF">
              <w:rPr>
                <w:sz w:val="28"/>
                <w:szCs w:val="28"/>
              </w:rPr>
              <w:t>обучающимися</w:t>
            </w:r>
            <w:proofErr w:type="gramEnd"/>
            <w:r w:rsidRPr="00C217EF">
              <w:rPr>
                <w:sz w:val="28"/>
                <w:szCs w:val="28"/>
              </w:rPr>
              <w:t xml:space="preserve"> рисование предметов округлой </w:t>
            </w:r>
            <w:r w:rsidRPr="00C217EF">
              <w:rPr>
                <w:spacing w:val="-3"/>
                <w:sz w:val="28"/>
                <w:szCs w:val="28"/>
              </w:rPr>
              <w:t>формы.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57"/>
              <w:rPr>
                <w:sz w:val="28"/>
                <w:szCs w:val="28"/>
              </w:rPr>
            </w:pPr>
            <w:r w:rsidRPr="00C217EF">
              <w:rPr>
                <w:spacing w:val="-2"/>
                <w:sz w:val="28"/>
                <w:szCs w:val="28"/>
              </w:rPr>
              <w:t>Стимулирование обучающихся максимально самостоятельно ис</w:t>
            </w:r>
            <w:r w:rsidRPr="00C217EF">
              <w:rPr>
                <w:spacing w:val="-2"/>
                <w:sz w:val="28"/>
                <w:szCs w:val="28"/>
              </w:rPr>
              <w:softHyphen/>
              <w:t>пользовать приемы раскрашивания карандашами, красками, вос</w:t>
            </w:r>
            <w:r w:rsidRPr="00C217EF">
              <w:rPr>
                <w:spacing w:val="-2"/>
                <w:sz w:val="28"/>
                <w:szCs w:val="28"/>
              </w:rPr>
              <w:softHyphen/>
            </w:r>
            <w:r w:rsidRPr="00C217EF">
              <w:rPr>
                <w:sz w:val="28"/>
                <w:szCs w:val="28"/>
              </w:rPr>
              <w:t>ковыми мелками контурных изображений.</w:t>
            </w:r>
          </w:p>
          <w:p w:rsidR="00C217EF" w:rsidRPr="00C217EF" w:rsidRDefault="00C217EF" w:rsidP="00C217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" w:firstLine="357"/>
              <w:rPr>
                <w:sz w:val="28"/>
                <w:szCs w:val="28"/>
              </w:rPr>
            </w:pPr>
            <w:r w:rsidRPr="00C217EF">
              <w:rPr>
                <w:spacing w:val="-2"/>
                <w:sz w:val="28"/>
                <w:szCs w:val="28"/>
              </w:rPr>
              <w:t xml:space="preserve">Совместное с обучающимися «рисование» </w:t>
            </w:r>
            <w:r w:rsidRPr="00C217EF">
              <w:rPr>
                <w:spacing w:val="-2"/>
                <w:sz w:val="28"/>
                <w:szCs w:val="28"/>
              </w:rPr>
              <w:lastRenderedPageBreak/>
              <w:t>большой кистью, губ</w:t>
            </w:r>
            <w:r w:rsidRPr="00C217EF">
              <w:rPr>
                <w:spacing w:val="-2"/>
                <w:sz w:val="28"/>
                <w:szCs w:val="28"/>
              </w:rPr>
              <w:softHyphen/>
            </w:r>
            <w:r w:rsidRPr="00C217EF">
              <w:rPr>
                <w:spacing w:val="-3"/>
                <w:sz w:val="28"/>
                <w:szCs w:val="28"/>
              </w:rPr>
              <w:t>кой, рукой цветных пятен и ассоциирование их с реальными объ</w:t>
            </w:r>
            <w:r w:rsidRPr="00C217EF">
              <w:rPr>
                <w:spacing w:val="-3"/>
                <w:sz w:val="28"/>
                <w:szCs w:val="28"/>
              </w:rPr>
              <w:softHyphen/>
            </w:r>
            <w:r w:rsidRPr="00C217EF">
              <w:rPr>
                <w:sz w:val="28"/>
                <w:szCs w:val="28"/>
              </w:rPr>
              <w:t>ектами (животные, тучи, солнце, растения).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13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14-15</w:t>
            </w:r>
            <w:r w:rsidRPr="002446A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 xml:space="preserve">Освоение приемов рисования кистью (валиком): прием касания, прием </w:t>
            </w:r>
            <w:proofErr w:type="spellStart"/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примакивания</w:t>
            </w:r>
            <w:proofErr w:type="spellEnd"/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14.12</w:t>
            </w:r>
          </w:p>
          <w:p w:rsidR="00C217EF" w:rsidRPr="002446A1" w:rsidRDefault="00C217EF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21.12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190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16-17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Рисование точек. Рисование вертикальных, горизонтальных, наклонных, извилистых, зигзагообразных линий.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BB265F">
        <w:trPr>
          <w:trHeight w:val="283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18-19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2446A1">
              <w:rPr>
                <w:rFonts w:eastAsia="Calibri" w:cs="Times New Roman"/>
                <w:sz w:val="28"/>
                <w:szCs w:val="28"/>
                <w:lang w:bidi="ru-RU"/>
              </w:rPr>
              <w:t xml:space="preserve"> Рисование геометрической фигуры (круг, овал, квадрат, прямоугольник, треугольник)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BB265F">
        <w:trPr>
          <w:trHeight w:val="283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20-21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Закрашивание поверхности листа (карандашами, мелками, фломастерами, красками при помощи кисти, валика, штампа). Закрашивание поверхности внутри и снаружи трафарета.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BB265F">
        <w:trPr>
          <w:trHeight w:val="283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22-23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Штриховка: справа налево, слева направо, сверху вниз, снизу вверх, по диагонали, двойная штриховка.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283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24-25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Рисование контура предмета по контурным линиям (по опорным точкам, по трафарету, по шаблону, по представлению).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6A8" w:rsidRPr="002446A1" w:rsidTr="00667A22"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446A1" w:rsidRPr="002446A1">
              <w:rPr>
                <w:rFonts w:ascii="Times New Roman" w:hAnsi="Times New Roman"/>
                <w:b/>
                <w:iCs/>
                <w:sz w:val="28"/>
                <w:szCs w:val="28"/>
                <w:lang w:bidi="ru-RU"/>
              </w:rPr>
              <w:t>Аппликация</w:t>
            </w: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A8" w:rsidRPr="002446A1" w:rsidRDefault="005D66A8" w:rsidP="00667A22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61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46A1">
              <w:rPr>
                <w:rFonts w:ascii="Times New Roman" w:hAnsi="Times New Roman"/>
                <w:sz w:val="28"/>
                <w:szCs w:val="28"/>
                <w:lang w:bidi="ru-RU"/>
              </w:rPr>
              <w:t>Знакомство, узнавание (различение) разных видов бумаги: цветная бумага, картон, фольга, салфетка и др.</w:t>
            </w:r>
            <w:proofErr w:type="gramEnd"/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Pr="005A6B1B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6B1B">
              <w:rPr>
                <w:rFonts w:ascii="Times New Roman" w:hAnsi="Times New Roman"/>
                <w:sz w:val="28"/>
                <w:szCs w:val="28"/>
              </w:rPr>
              <w:t>22.03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C217EF" w:rsidRDefault="00C217EF" w:rsidP="00C217EF">
            <w:pPr>
              <w:pStyle w:val="a3"/>
              <w:spacing w:after="240"/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>Упражнения с бумагой: сгибание и разгибание бумаги по прямым линиям произвольно; сгибание листа бумаги пополам, совмещая углы стороны.</w:t>
            </w:r>
          </w:p>
          <w:p w:rsidR="00C217EF" w:rsidRPr="00C217EF" w:rsidRDefault="00C217EF" w:rsidP="00C217EF">
            <w:pPr>
              <w:pStyle w:val="a3"/>
              <w:spacing w:after="240"/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 xml:space="preserve">Аппликация с элементами оригами (сгибание листа пополам, вчетверо, по диагонали, приглаживание рукой). Выполнение коллажей способом «рваной аппликации» с последующим наклеиванием бумаги на лист. Практические упражнения в </w:t>
            </w:r>
            <w:r w:rsidRPr="00C217EF">
              <w:rPr>
                <w:bCs/>
                <w:sz w:val="28"/>
                <w:szCs w:val="28"/>
              </w:rPr>
              <w:lastRenderedPageBreak/>
              <w:t>нанесении клея на лист и приклеивании деталей.</w:t>
            </w:r>
          </w:p>
          <w:p w:rsidR="00C217EF" w:rsidRPr="00C217EF" w:rsidRDefault="00C217EF" w:rsidP="00C217EF">
            <w:pPr>
              <w:pStyle w:val="a3"/>
              <w:spacing w:after="240"/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 xml:space="preserve">Совместное с </w:t>
            </w:r>
            <w:proofErr w:type="gramStart"/>
            <w:r w:rsidRPr="00C217EF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C217EF">
              <w:rPr>
                <w:bCs/>
                <w:sz w:val="28"/>
                <w:szCs w:val="28"/>
              </w:rPr>
              <w:t xml:space="preserve"> изготовление простых поделок из природного материала. В совместной с учителем деятельности обучающихся использованию клея, пластилина для закрепления частей поделок.</w:t>
            </w:r>
          </w:p>
          <w:p w:rsidR="00C217EF" w:rsidRPr="00C217EF" w:rsidRDefault="00C217EF" w:rsidP="00C217EF">
            <w:pPr>
              <w:pStyle w:val="a3"/>
              <w:spacing w:after="240"/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 xml:space="preserve">Знакомство </w:t>
            </w:r>
            <w:proofErr w:type="gramStart"/>
            <w:r w:rsidRPr="00C217EF">
              <w:rPr>
                <w:bCs/>
                <w:sz w:val="28"/>
                <w:szCs w:val="28"/>
              </w:rPr>
              <w:t>обучающихся</w:t>
            </w:r>
            <w:proofErr w:type="gramEnd"/>
            <w:r w:rsidRPr="00C217EF">
              <w:rPr>
                <w:bCs/>
                <w:sz w:val="28"/>
                <w:szCs w:val="28"/>
              </w:rPr>
              <w:t xml:space="preserve"> с различными нитками, тесьмой, верёвками.</w:t>
            </w:r>
          </w:p>
          <w:p w:rsidR="00C217EF" w:rsidRPr="00C217EF" w:rsidRDefault="00C217EF" w:rsidP="00C217EF">
            <w:pPr>
              <w:pStyle w:val="a3"/>
              <w:spacing w:after="240"/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>Наматывание ниток (пряжа для вязания средней толщины) на катушку, на картонную основу и т.п.</w:t>
            </w:r>
          </w:p>
          <w:p w:rsidR="00C217EF" w:rsidRPr="00C217EF" w:rsidRDefault="00C217EF" w:rsidP="00C217EF">
            <w:pPr>
              <w:pStyle w:val="a3"/>
              <w:spacing w:after="240"/>
              <w:rPr>
                <w:bCs/>
                <w:sz w:val="28"/>
                <w:szCs w:val="28"/>
              </w:rPr>
            </w:pPr>
            <w:r w:rsidRPr="00C217EF">
              <w:rPr>
                <w:bCs/>
                <w:sz w:val="28"/>
                <w:szCs w:val="28"/>
              </w:rPr>
              <w:t>Обучение обучающихся плетению косичек из толстых шнуров (вместе с учителем).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990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446A1"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 w:bidi="ru-RU"/>
              </w:rPr>
              <w:t>Комкание</w:t>
            </w:r>
            <w:proofErr w:type="spellEnd"/>
            <w:r w:rsidRPr="002446A1"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 w:bidi="ru-RU"/>
              </w:rPr>
              <w:t xml:space="preserve">, </w:t>
            </w:r>
            <w:proofErr w:type="spellStart"/>
            <w:r w:rsidRPr="002446A1"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 w:bidi="ru-RU"/>
              </w:rPr>
              <w:t>сминание</w:t>
            </w:r>
            <w:proofErr w:type="spellEnd"/>
            <w:r w:rsidRPr="002446A1"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 w:bidi="ru-RU"/>
              </w:rPr>
              <w:t xml:space="preserve">, отрывание, разрывание, сгибание, складывание, приглаживание, скатывание, </w:t>
            </w:r>
            <w:r w:rsidRPr="002446A1"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 w:bidi="ru-RU"/>
              </w:rPr>
              <w:lastRenderedPageBreak/>
              <w:t>разворачивание, сворачивание, перелистывание листа бумаги, картона, салфетки, фольги, прочих материалов.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05.04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/>
                <w:bCs/>
                <w:kern w:val="2"/>
                <w:sz w:val="28"/>
                <w:szCs w:val="28"/>
                <w:lang w:eastAsia="ar-SA" w:bidi="ru-RU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Намазывание всей (части) поверхности клеем</w:t>
            </w:r>
            <w:r w:rsidRPr="002446A1">
              <w:rPr>
                <w:rFonts w:eastAsia="Arial" w:cs="Times New Roman"/>
                <w:b/>
                <w:bCs/>
                <w:kern w:val="2"/>
                <w:sz w:val="28"/>
                <w:szCs w:val="28"/>
                <w:lang w:eastAsia="ar-SA" w:bidi="ru-RU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AB232B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Cs/>
                <w:kern w:val="2"/>
                <w:sz w:val="28"/>
                <w:szCs w:val="28"/>
                <w:lang w:eastAsia="ar-SA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Разрезание бумаги ножницами: выполнение надреза, разрезание листа бумаги.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AB232B">
        <w:trPr>
          <w:trHeight w:val="12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Вырезание по контуру.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103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Cs/>
                <w:kern w:val="2"/>
                <w:sz w:val="28"/>
                <w:szCs w:val="28"/>
                <w:lang w:eastAsia="ar-SA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Сборка изображения объекта из нескольких деталей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157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</w:pPr>
            <w:r w:rsidRPr="002446A1">
              <w:rPr>
                <w:rFonts w:eastAsia="Arial" w:cs="Times New Roman"/>
                <w:bCs/>
                <w:kern w:val="2"/>
                <w:sz w:val="28"/>
                <w:szCs w:val="28"/>
                <w:lang w:eastAsia="ar-SA" w:bidi="ru-RU"/>
              </w:rPr>
              <w:t>Конструирование объекта из бумаги: заготовка отдельных деталей, соединение деталей между собой.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  <w:p w:rsidR="00C217EF" w:rsidRPr="002446A1" w:rsidRDefault="00C217EF" w:rsidP="00667A22">
            <w:pPr>
              <w:rPr>
                <w:rFonts w:cs="Times New Roman"/>
                <w:sz w:val="28"/>
                <w:szCs w:val="28"/>
              </w:rPr>
            </w:pPr>
          </w:p>
          <w:p w:rsidR="00C217EF" w:rsidRPr="002446A1" w:rsidRDefault="00C217EF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  <w:r w:rsidRPr="002446A1">
              <w:rPr>
                <w:rFonts w:cs="Times New Roman"/>
                <w:sz w:val="28"/>
                <w:szCs w:val="28"/>
              </w:rPr>
              <w:tab/>
            </w:r>
          </w:p>
          <w:p w:rsidR="00C217EF" w:rsidRPr="002446A1" w:rsidRDefault="00C217EF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17EF" w:rsidRPr="002446A1" w:rsidTr="00667A22">
        <w:trPr>
          <w:trHeight w:val="336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2446A1">
              <w:rPr>
                <w:rFonts w:eastAsia="Calibri" w:cs="Times New Roman"/>
                <w:sz w:val="28"/>
                <w:szCs w:val="28"/>
              </w:rPr>
              <w:t>«Зайчик» - аппликация            (аппликация  из нескольких частей)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46A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EF" w:rsidRPr="002446A1" w:rsidRDefault="00C217E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5E13" w:rsidRPr="00FC701B" w:rsidRDefault="00785E13" w:rsidP="00AB5B72">
      <w:pPr>
        <w:jc w:val="both"/>
        <w:rPr>
          <w:rFonts w:eastAsia="Times New Roman" w:cs="Times New Roman"/>
          <w:sz w:val="28"/>
          <w:szCs w:val="28"/>
          <w:lang w:eastAsia="ru-RU"/>
        </w:rPr>
        <w:sectPr w:rsidR="00785E13" w:rsidRPr="00FC701B" w:rsidSect="00FC701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B198A" w:rsidRDefault="00646C1E" w:rsidP="002A583E">
      <w:pPr>
        <w:ind w:firstLine="360"/>
        <w:rPr>
          <w:b/>
          <w:spacing w:val="-5"/>
          <w:sz w:val="28"/>
          <w:szCs w:val="28"/>
        </w:rPr>
      </w:pP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lastRenderedPageBreak/>
        <w:t> Побла</w:t>
      </w:r>
      <w:r w:rsidR="00B81962">
        <w:rPr>
          <w:b/>
          <w:spacing w:val="-5"/>
          <w:sz w:val="28"/>
          <w:szCs w:val="28"/>
        </w:rPr>
        <w:t xml:space="preserve"> УЧЕБНО-МЕТОДИЧЕСКОЕ И МАТЕРИАЛЬНО-ТЕХНИЧЕСКОЕ ОБЕСПЕЧЕНИЕ  ОБРАЗОВАТЕЛЬНОГО ПРОЦЕССА</w:t>
      </w:r>
    </w:p>
    <w:p w:rsidR="00334B59" w:rsidRDefault="00334B59" w:rsidP="002A583E">
      <w:pPr>
        <w:ind w:firstLine="360"/>
        <w:rPr>
          <w:b/>
          <w:spacing w:val="-5"/>
          <w:sz w:val="28"/>
          <w:szCs w:val="28"/>
        </w:rPr>
      </w:pPr>
    </w:p>
    <w:p w:rsidR="00C40F2D" w:rsidRPr="00C40F2D" w:rsidRDefault="00C40F2D" w:rsidP="00233514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CB198A" w:rsidRDefault="00CB198A" w:rsidP="00CB198A">
      <w:pPr>
        <w:ind w:right="-143"/>
        <w:jc w:val="both"/>
        <w:rPr>
          <w:b/>
          <w:sz w:val="28"/>
          <w:szCs w:val="28"/>
        </w:rPr>
      </w:pP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>. Детская психология. — М.: Владос,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785E13" w:rsidRDefault="006F79F5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E153B1" w:rsidRPr="00E153B1" w:rsidRDefault="006F79F5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E153B1" w:rsidRPr="00E153B1" w:rsidRDefault="00E153B1" w:rsidP="00E153B1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46C1E" w:rsidRPr="00AB5B72" w:rsidRDefault="003D72AE" w:rsidP="00AB5B72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p w:rsidR="00AB5B72" w:rsidRPr="00AB5B72" w:rsidRDefault="00AB5B72" w:rsidP="00AB5B72">
      <w:pPr>
        <w:jc w:val="both"/>
        <w:rPr>
          <w:rFonts w:cs="Times New Roman"/>
          <w:sz w:val="28"/>
          <w:szCs w:val="28"/>
        </w:rPr>
      </w:pPr>
    </w:p>
    <w:sectPr w:rsidR="00AB5B7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9D84A1"/>
    <w:multiLevelType w:val="hybridMultilevel"/>
    <w:tmpl w:val="A8C62A7C"/>
    <w:lvl w:ilvl="0" w:tplc="567C2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7E35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E627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964A2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16628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6E9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5C0FB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6C4A2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201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1E1"/>
    <w:multiLevelType w:val="hybridMultilevel"/>
    <w:tmpl w:val="5F0E006A"/>
    <w:lvl w:ilvl="0" w:tplc="31340540">
      <w:start w:val="1"/>
      <w:numFmt w:val="bullet"/>
      <w:lvlText w:val="-"/>
      <w:lvlJc w:val="left"/>
    </w:lvl>
    <w:lvl w:ilvl="1" w:tplc="BFD6FD5E">
      <w:numFmt w:val="decimal"/>
      <w:lvlText w:val=""/>
      <w:lvlJc w:val="left"/>
    </w:lvl>
    <w:lvl w:ilvl="2" w:tplc="B57E31EA">
      <w:numFmt w:val="decimal"/>
      <w:lvlText w:val=""/>
      <w:lvlJc w:val="left"/>
    </w:lvl>
    <w:lvl w:ilvl="3" w:tplc="28F4998E">
      <w:numFmt w:val="decimal"/>
      <w:lvlText w:val=""/>
      <w:lvlJc w:val="left"/>
    </w:lvl>
    <w:lvl w:ilvl="4" w:tplc="8D6042E2">
      <w:numFmt w:val="decimal"/>
      <w:lvlText w:val=""/>
      <w:lvlJc w:val="left"/>
    </w:lvl>
    <w:lvl w:ilvl="5" w:tplc="2E3C0186">
      <w:numFmt w:val="decimal"/>
      <w:lvlText w:val=""/>
      <w:lvlJc w:val="left"/>
    </w:lvl>
    <w:lvl w:ilvl="6" w:tplc="D7C419AC">
      <w:numFmt w:val="decimal"/>
      <w:lvlText w:val=""/>
      <w:lvlJc w:val="left"/>
    </w:lvl>
    <w:lvl w:ilvl="7" w:tplc="6276E5C4">
      <w:numFmt w:val="decimal"/>
      <w:lvlText w:val=""/>
      <w:lvlJc w:val="left"/>
    </w:lvl>
    <w:lvl w:ilvl="8" w:tplc="169CE42A">
      <w:numFmt w:val="decimal"/>
      <w:lvlText w:val=""/>
      <w:lvlJc w:val="left"/>
    </w:lvl>
  </w:abstractNum>
  <w:abstractNum w:abstractNumId="4">
    <w:nsid w:val="00000728"/>
    <w:multiLevelType w:val="hybridMultilevel"/>
    <w:tmpl w:val="F9503DDC"/>
    <w:lvl w:ilvl="0" w:tplc="77EC349E">
      <w:start w:val="1"/>
      <w:numFmt w:val="bullet"/>
      <w:lvlText w:val="-"/>
      <w:lvlJc w:val="left"/>
    </w:lvl>
    <w:lvl w:ilvl="1" w:tplc="0D14FA4E">
      <w:numFmt w:val="decimal"/>
      <w:lvlText w:val=""/>
      <w:lvlJc w:val="left"/>
    </w:lvl>
    <w:lvl w:ilvl="2" w:tplc="0F20988A">
      <w:numFmt w:val="decimal"/>
      <w:lvlText w:val=""/>
      <w:lvlJc w:val="left"/>
    </w:lvl>
    <w:lvl w:ilvl="3" w:tplc="88AA6196">
      <w:numFmt w:val="decimal"/>
      <w:lvlText w:val=""/>
      <w:lvlJc w:val="left"/>
    </w:lvl>
    <w:lvl w:ilvl="4" w:tplc="4CBE8504">
      <w:numFmt w:val="decimal"/>
      <w:lvlText w:val=""/>
      <w:lvlJc w:val="left"/>
    </w:lvl>
    <w:lvl w:ilvl="5" w:tplc="49E0641A">
      <w:numFmt w:val="decimal"/>
      <w:lvlText w:val=""/>
      <w:lvlJc w:val="left"/>
    </w:lvl>
    <w:lvl w:ilvl="6" w:tplc="C9149592">
      <w:numFmt w:val="decimal"/>
      <w:lvlText w:val=""/>
      <w:lvlJc w:val="left"/>
    </w:lvl>
    <w:lvl w:ilvl="7" w:tplc="9A52B5C6">
      <w:numFmt w:val="decimal"/>
      <w:lvlText w:val=""/>
      <w:lvlJc w:val="left"/>
    </w:lvl>
    <w:lvl w:ilvl="8" w:tplc="E65AAE1E">
      <w:numFmt w:val="decimal"/>
      <w:lvlText w:val=""/>
      <w:lvlJc w:val="left"/>
    </w:lvl>
  </w:abstractNum>
  <w:abstractNum w:abstractNumId="5">
    <w:nsid w:val="00001030"/>
    <w:multiLevelType w:val="hybridMultilevel"/>
    <w:tmpl w:val="BAB8BC3C"/>
    <w:lvl w:ilvl="0" w:tplc="F1F0187A">
      <w:start w:val="1"/>
      <w:numFmt w:val="bullet"/>
      <w:lvlText w:val="-"/>
      <w:lvlJc w:val="left"/>
    </w:lvl>
    <w:lvl w:ilvl="1" w:tplc="7124CA22">
      <w:numFmt w:val="decimal"/>
      <w:lvlText w:val=""/>
      <w:lvlJc w:val="left"/>
    </w:lvl>
    <w:lvl w:ilvl="2" w:tplc="24ECDCEE">
      <w:numFmt w:val="decimal"/>
      <w:lvlText w:val=""/>
      <w:lvlJc w:val="left"/>
    </w:lvl>
    <w:lvl w:ilvl="3" w:tplc="2EC6F158">
      <w:numFmt w:val="decimal"/>
      <w:lvlText w:val=""/>
      <w:lvlJc w:val="left"/>
    </w:lvl>
    <w:lvl w:ilvl="4" w:tplc="82488BC8">
      <w:numFmt w:val="decimal"/>
      <w:lvlText w:val=""/>
      <w:lvlJc w:val="left"/>
    </w:lvl>
    <w:lvl w:ilvl="5" w:tplc="1BC0E7CC">
      <w:numFmt w:val="decimal"/>
      <w:lvlText w:val=""/>
      <w:lvlJc w:val="left"/>
    </w:lvl>
    <w:lvl w:ilvl="6" w:tplc="16D65D8E">
      <w:numFmt w:val="decimal"/>
      <w:lvlText w:val=""/>
      <w:lvlJc w:val="left"/>
    </w:lvl>
    <w:lvl w:ilvl="7" w:tplc="71D0A7F6">
      <w:numFmt w:val="decimal"/>
      <w:lvlText w:val=""/>
      <w:lvlJc w:val="left"/>
    </w:lvl>
    <w:lvl w:ilvl="8" w:tplc="07B641F2">
      <w:numFmt w:val="decimal"/>
      <w:lvlText w:val=""/>
      <w:lvlJc w:val="left"/>
    </w:lvl>
  </w:abstractNum>
  <w:abstractNum w:abstractNumId="6">
    <w:nsid w:val="00001BD9"/>
    <w:multiLevelType w:val="hybridMultilevel"/>
    <w:tmpl w:val="B6A2E446"/>
    <w:lvl w:ilvl="0" w:tplc="03BA3492">
      <w:start w:val="1"/>
      <w:numFmt w:val="bullet"/>
      <w:lvlText w:val="-"/>
      <w:lvlJc w:val="left"/>
    </w:lvl>
    <w:lvl w:ilvl="1" w:tplc="2DF80500">
      <w:numFmt w:val="decimal"/>
      <w:lvlText w:val=""/>
      <w:lvlJc w:val="left"/>
    </w:lvl>
    <w:lvl w:ilvl="2" w:tplc="443C23BE">
      <w:numFmt w:val="decimal"/>
      <w:lvlText w:val=""/>
      <w:lvlJc w:val="left"/>
    </w:lvl>
    <w:lvl w:ilvl="3" w:tplc="813AF1BA">
      <w:numFmt w:val="decimal"/>
      <w:lvlText w:val=""/>
      <w:lvlJc w:val="left"/>
    </w:lvl>
    <w:lvl w:ilvl="4" w:tplc="149E3C48">
      <w:numFmt w:val="decimal"/>
      <w:lvlText w:val=""/>
      <w:lvlJc w:val="left"/>
    </w:lvl>
    <w:lvl w:ilvl="5" w:tplc="FC86409C">
      <w:numFmt w:val="decimal"/>
      <w:lvlText w:val=""/>
      <w:lvlJc w:val="left"/>
    </w:lvl>
    <w:lvl w:ilvl="6" w:tplc="0942A3BA">
      <w:numFmt w:val="decimal"/>
      <w:lvlText w:val=""/>
      <w:lvlJc w:val="left"/>
    </w:lvl>
    <w:lvl w:ilvl="7" w:tplc="9488D272">
      <w:numFmt w:val="decimal"/>
      <w:lvlText w:val=""/>
      <w:lvlJc w:val="left"/>
    </w:lvl>
    <w:lvl w:ilvl="8" w:tplc="F40C1E08">
      <w:numFmt w:val="decimal"/>
      <w:lvlText w:val=""/>
      <w:lvlJc w:val="left"/>
    </w:lvl>
  </w:abstractNum>
  <w:abstractNum w:abstractNumId="7">
    <w:nsid w:val="00004C66"/>
    <w:multiLevelType w:val="hybridMultilevel"/>
    <w:tmpl w:val="4E046FEC"/>
    <w:lvl w:ilvl="0" w:tplc="3CD66E46">
      <w:start w:val="1"/>
      <w:numFmt w:val="bullet"/>
      <w:lvlText w:val="-"/>
      <w:lvlJc w:val="left"/>
    </w:lvl>
    <w:lvl w:ilvl="1" w:tplc="DF02D39E">
      <w:numFmt w:val="decimal"/>
      <w:lvlText w:val=""/>
      <w:lvlJc w:val="left"/>
    </w:lvl>
    <w:lvl w:ilvl="2" w:tplc="DB0AD00A">
      <w:numFmt w:val="decimal"/>
      <w:lvlText w:val=""/>
      <w:lvlJc w:val="left"/>
    </w:lvl>
    <w:lvl w:ilvl="3" w:tplc="B4768462">
      <w:numFmt w:val="decimal"/>
      <w:lvlText w:val=""/>
      <w:lvlJc w:val="left"/>
    </w:lvl>
    <w:lvl w:ilvl="4" w:tplc="12D4BF4A">
      <w:numFmt w:val="decimal"/>
      <w:lvlText w:val=""/>
      <w:lvlJc w:val="left"/>
    </w:lvl>
    <w:lvl w:ilvl="5" w:tplc="28EC42AA">
      <w:numFmt w:val="decimal"/>
      <w:lvlText w:val=""/>
      <w:lvlJc w:val="left"/>
    </w:lvl>
    <w:lvl w:ilvl="6" w:tplc="E9ACF666">
      <w:numFmt w:val="decimal"/>
      <w:lvlText w:val=""/>
      <w:lvlJc w:val="left"/>
    </w:lvl>
    <w:lvl w:ilvl="7" w:tplc="2BCECBFA">
      <w:numFmt w:val="decimal"/>
      <w:lvlText w:val=""/>
      <w:lvlJc w:val="left"/>
    </w:lvl>
    <w:lvl w:ilvl="8" w:tplc="DD42E39E">
      <w:numFmt w:val="decimal"/>
      <w:lvlText w:val=""/>
      <w:lvlJc w:val="left"/>
    </w:lvl>
  </w:abstractNum>
  <w:abstractNum w:abstractNumId="8">
    <w:nsid w:val="00004DC8"/>
    <w:multiLevelType w:val="hybridMultilevel"/>
    <w:tmpl w:val="7E249A5A"/>
    <w:lvl w:ilvl="0" w:tplc="0D001A10">
      <w:start w:val="1"/>
      <w:numFmt w:val="decimal"/>
      <w:lvlText w:val="%1."/>
      <w:lvlJc w:val="left"/>
    </w:lvl>
    <w:lvl w:ilvl="1" w:tplc="39B644BA">
      <w:numFmt w:val="decimal"/>
      <w:lvlText w:val=""/>
      <w:lvlJc w:val="left"/>
    </w:lvl>
    <w:lvl w:ilvl="2" w:tplc="2920FC38">
      <w:numFmt w:val="decimal"/>
      <w:lvlText w:val=""/>
      <w:lvlJc w:val="left"/>
    </w:lvl>
    <w:lvl w:ilvl="3" w:tplc="A672DE30">
      <w:numFmt w:val="decimal"/>
      <w:lvlText w:val=""/>
      <w:lvlJc w:val="left"/>
    </w:lvl>
    <w:lvl w:ilvl="4" w:tplc="9C4ED7AA">
      <w:numFmt w:val="decimal"/>
      <w:lvlText w:val=""/>
      <w:lvlJc w:val="left"/>
    </w:lvl>
    <w:lvl w:ilvl="5" w:tplc="0B82DF6E">
      <w:numFmt w:val="decimal"/>
      <w:lvlText w:val=""/>
      <w:lvlJc w:val="left"/>
    </w:lvl>
    <w:lvl w:ilvl="6" w:tplc="06F67A98">
      <w:numFmt w:val="decimal"/>
      <w:lvlText w:val=""/>
      <w:lvlJc w:val="left"/>
    </w:lvl>
    <w:lvl w:ilvl="7" w:tplc="B6741B20">
      <w:numFmt w:val="decimal"/>
      <w:lvlText w:val=""/>
      <w:lvlJc w:val="left"/>
    </w:lvl>
    <w:lvl w:ilvl="8" w:tplc="FF14285A">
      <w:numFmt w:val="decimal"/>
      <w:lvlText w:val=""/>
      <w:lvlJc w:val="left"/>
    </w:lvl>
  </w:abstractNum>
  <w:abstractNum w:abstractNumId="9">
    <w:nsid w:val="00004EFE"/>
    <w:multiLevelType w:val="hybridMultilevel"/>
    <w:tmpl w:val="AFEC99EA"/>
    <w:lvl w:ilvl="0" w:tplc="54F4A95C">
      <w:start w:val="1"/>
      <w:numFmt w:val="bullet"/>
      <w:lvlText w:val="-"/>
      <w:lvlJc w:val="left"/>
    </w:lvl>
    <w:lvl w:ilvl="1" w:tplc="97726E7A">
      <w:numFmt w:val="decimal"/>
      <w:lvlText w:val=""/>
      <w:lvlJc w:val="left"/>
    </w:lvl>
    <w:lvl w:ilvl="2" w:tplc="A1084354">
      <w:numFmt w:val="decimal"/>
      <w:lvlText w:val=""/>
      <w:lvlJc w:val="left"/>
    </w:lvl>
    <w:lvl w:ilvl="3" w:tplc="468CB6F8">
      <w:numFmt w:val="decimal"/>
      <w:lvlText w:val=""/>
      <w:lvlJc w:val="left"/>
    </w:lvl>
    <w:lvl w:ilvl="4" w:tplc="DFD23282">
      <w:numFmt w:val="decimal"/>
      <w:lvlText w:val=""/>
      <w:lvlJc w:val="left"/>
    </w:lvl>
    <w:lvl w:ilvl="5" w:tplc="0534DD3A">
      <w:numFmt w:val="decimal"/>
      <w:lvlText w:val=""/>
      <w:lvlJc w:val="left"/>
    </w:lvl>
    <w:lvl w:ilvl="6" w:tplc="A52C155C">
      <w:numFmt w:val="decimal"/>
      <w:lvlText w:val=""/>
      <w:lvlJc w:val="left"/>
    </w:lvl>
    <w:lvl w:ilvl="7" w:tplc="C7580368">
      <w:numFmt w:val="decimal"/>
      <w:lvlText w:val=""/>
      <w:lvlJc w:val="left"/>
    </w:lvl>
    <w:lvl w:ilvl="8" w:tplc="02B679E4">
      <w:numFmt w:val="decimal"/>
      <w:lvlText w:val=""/>
      <w:lvlJc w:val="left"/>
    </w:lvl>
  </w:abstractNum>
  <w:abstractNum w:abstractNumId="10">
    <w:nsid w:val="000051D1"/>
    <w:multiLevelType w:val="hybridMultilevel"/>
    <w:tmpl w:val="54A2319E"/>
    <w:lvl w:ilvl="0" w:tplc="03C4F090">
      <w:start w:val="1"/>
      <w:numFmt w:val="bullet"/>
      <w:lvlText w:val="-"/>
      <w:lvlJc w:val="left"/>
    </w:lvl>
    <w:lvl w:ilvl="1" w:tplc="8DA46E72">
      <w:numFmt w:val="decimal"/>
      <w:lvlText w:val=""/>
      <w:lvlJc w:val="left"/>
    </w:lvl>
    <w:lvl w:ilvl="2" w:tplc="997C9A08">
      <w:numFmt w:val="decimal"/>
      <w:lvlText w:val=""/>
      <w:lvlJc w:val="left"/>
    </w:lvl>
    <w:lvl w:ilvl="3" w:tplc="92E4A11E">
      <w:numFmt w:val="decimal"/>
      <w:lvlText w:val=""/>
      <w:lvlJc w:val="left"/>
    </w:lvl>
    <w:lvl w:ilvl="4" w:tplc="8FECD346">
      <w:numFmt w:val="decimal"/>
      <w:lvlText w:val=""/>
      <w:lvlJc w:val="left"/>
    </w:lvl>
    <w:lvl w:ilvl="5" w:tplc="D57802A2">
      <w:numFmt w:val="decimal"/>
      <w:lvlText w:val=""/>
      <w:lvlJc w:val="left"/>
    </w:lvl>
    <w:lvl w:ilvl="6" w:tplc="46DE1DFC">
      <w:numFmt w:val="decimal"/>
      <w:lvlText w:val=""/>
      <w:lvlJc w:val="left"/>
    </w:lvl>
    <w:lvl w:ilvl="7" w:tplc="B76AD01C">
      <w:numFmt w:val="decimal"/>
      <w:lvlText w:val=""/>
      <w:lvlJc w:val="left"/>
    </w:lvl>
    <w:lvl w:ilvl="8" w:tplc="4A201B74">
      <w:numFmt w:val="decimal"/>
      <w:lvlText w:val=""/>
      <w:lvlJc w:val="left"/>
    </w:lvl>
  </w:abstractNum>
  <w:abstractNum w:abstractNumId="11">
    <w:nsid w:val="00005A9C"/>
    <w:multiLevelType w:val="hybridMultilevel"/>
    <w:tmpl w:val="60B68DF2"/>
    <w:lvl w:ilvl="0" w:tplc="F0CC45E8">
      <w:start w:val="1"/>
      <w:numFmt w:val="bullet"/>
      <w:lvlText w:val="-"/>
      <w:lvlJc w:val="left"/>
    </w:lvl>
    <w:lvl w:ilvl="1" w:tplc="5D645AEE">
      <w:numFmt w:val="decimal"/>
      <w:lvlText w:val=""/>
      <w:lvlJc w:val="left"/>
    </w:lvl>
    <w:lvl w:ilvl="2" w:tplc="C79E9FD8">
      <w:numFmt w:val="decimal"/>
      <w:lvlText w:val=""/>
      <w:lvlJc w:val="left"/>
    </w:lvl>
    <w:lvl w:ilvl="3" w:tplc="D0B09AE2">
      <w:numFmt w:val="decimal"/>
      <w:lvlText w:val=""/>
      <w:lvlJc w:val="left"/>
    </w:lvl>
    <w:lvl w:ilvl="4" w:tplc="6FFCB5EA">
      <w:numFmt w:val="decimal"/>
      <w:lvlText w:val=""/>
      <w:lvlJc w:val="left"/>
    </w:lvl>
    <w:lvl w:ilvl="5" w:tplc="7C94ADC4">
      <w:numFmt w:val="decimal"/>
      <w:lvlText w:val=""/>
      <w:lvlJc w:val="left"/>
    </w:lvl>
    <w:lvl w:ilvl="6" w:tplc="C1520158">
      <w:numFmt w:val="decimal"/>
      <w:lvlText w:val=""/>
      <w:lvlJc w:val="left"/>
    </w:lvl>
    <w:lvl w:ilvl="7" w:tplc="F6FEEEF0">
      <w:numFmt w:val="decimal"/>
      <w:lvlText w:val=""/>
      <w:lvlJc w:val="left"/>
    </w:lvl>
    <w:lvl w:ilvl="8" w:tplc="141CC6CA">
      <w:numFmt w:val="decimal"/>
      <w:lvlText w:val=""/>
      <w:lvlJc w:val="left"/>
    </w:lvl>
  </w:abstractNum>
  <w:abstractNum w:abstractNumId="12">
    <w:nsid w:val="00005C5E"/>
    <w:multiLevelType w:val="hybridMultilevel"/>
    <w:tmpl w:val="E70C7F40"/>
    <w:lvl w:ilvl="0" w:tplc="5DE20B46">
      <w:start w:val="1"/>
      <w:numFmt w:val="bullet"/>
      <w:lvlText w:val="-"/>
      <w:lvlJc w:val="left"/>
    </w:lvl>
    <w:lvl w:ilvl="1" w:tplc="F56E15EA">
      <w:numFmt w:val="decimal"/>
      <w:lvlText w:val=""/>
      <w:lvlJc w:val="left"/>
    </w:lvl>
    <w:lvl w:ilvl="2" w:tplc="F6C6AAA4">
      <w:numFmt w:val="decimal"/>
      <w:lvlText w:val=""/>
      <w:lvlJc w:val="left"/>
    </w:lvl>
    <w:lvl w:ilvl="3" w:tplc="006466A8">
      <w:numFmt w:val="decimal"/>
      <w:lvlText w:val=""/>
      <w:lvlJc w:val="left"/>
    </w:lvl>
    <w:lvl w:ilvl="4" w:tplc="D4649480">
      <w:numFmt w:val="decimal"/>
      <w:lvlText w:val=""/>
      <w:lvlJc w:val="left"/>
    </w:lvl>
    <w:lvl w:ilvl="5" w:tplc="77CC4FAC">
      <w:numFmt w:val="decimal"/>
      <w:lvlText w:val=""/>
      <w:lvlJc w:val="left"/>
    </w:lvl>
    <w:lvl w:ilvl="6" w:tplc="D4460BA4">
      <w:numFmt w:val="decimal"/>
      <w:lvlText w:val=""/>
      <w:lvlJc w:val="left"/>
    </w:lvl>
    <w:lvl w:ilvl="7" w:tplc="D7C429BC">
      <w:numFmt w:val="decimal"/>
      <w:lvlText w:val=""/>
      <w:lvlJc w:val="left"/>
    </w:lvl>
    <w:lvl w:ilvl="8" w:tplc="6C8CA712">
      <w:numFmt w:val="decimal"/>
      <w:lvlText w:val=""/>
      <w:lvlJc w:val="left"/>
    </w:lvl>
  </w:abstractNum>
  <w:abstractNum w:abstractNumId="13">
    <w:nsid w:val="00006443"/>
    <w:multiLevelType w:val="hybridMultilevel"/>
    <w:tmpl w:val="56489E84"/>
    <w:lvl w:ilvl="0" w:tplc="A8C89314">
      <w:start w:val="1"/>
      <w:numFmt w:val="bullet"/>
      <w:lvlText w:val="и"/>
      <w:lvlJc w:val="left"/>
    </w:lvl>
    <w:lvl w:ilvl="1" w:tplc="F8D22BC2">
      <w:numFmt w:val="decimal"/>
      <w:lvlText w:val=""/>
      <w:lvlJc w:val="left"/>
    </w:lvl>
    <w:lvl w:ilvl="2" w:tplc="2CECD40C">
      <w:numFmt w:val="decimal"/>
      <w:lvlText w:val=""/>
      <w:lvlJc w:val="left"/>
    </w:lvl>
    <w:lvl w:ilvl="3" w:tplc="849269F2">
      <w:numFmt w:val="decimal"/>
      <w:lvlText w:val=""/>
      <w:lvlJc w:val="left"/>
    </w:lvl>
    <w:lvl w:ilvl="4" w:tplc="D5C45A44">
      <w:numFmt w:val="decimal"/>
      <w:lvlText w:val=""/>
      <w:lvlJc w:val="left"/>
    </w:lvl>
    <w:lvl w:ilvl="5" w:tplc="45FC5FF4">
      <w:numFmt w:val="decimal"/>
      <w:lvlText w:val=""/>
      <w:lvlJc w:val="left"/>
    </w:lvl>
    <w:lvl w:ilvl="6" w:tplc="8444BCE0">
      <w:numFmt w:val="decimal"/>
      <w:lvlText w:val=""/>
      <w:lvlJc w:val="left"/>
    </w:lvl>
    <w:lvl w:ilvl="7" w:tplc="71820776">
      <w:numFmt w:val="decimal"/>
      <w:lvlText w:val=""/>
      <w:lvlJc w:val="left"/>
    </w:lvl>
    <w:lvl w:ilvl="8" w:tplc="B41665B2">
      <w:numFmt w:val="decimal"/>
      <w:lvlText w:val=""/>
      <w:lvlJc w:val="left"/>
    </w:lvl>
  </w:abstractNum>
  <w:abstractNum w:abstractNumId="14">
    <w:nsid w:val="00006C6C"/>
    <w:multiLevelType w:val="hybridMultilevel"/>
    <w:tmpl w:val="B2841310"/>
    <w:lvl w:ilvl="0" w:tplc="C554A380">
      <w:start w:val="1"/>
      <w:numFmt w:val="bullet"/>
      <w:lvlText w:val="-"/>
      <w:lvlJc w:val="left"/>
    </w:lvl>
    <w:lvl w:ilvl="1" w:tplc="D390FD7A">
      <w:numFmt w:val="decimal"/>
      <w:lvlText w:val=""/>
      <w:lvlJc w:val="left"/>
    </w:lvl>
    <w:lvl w:ilvl="2" w:tplc="C9D0B3CA">
      <w:numFmt w:val="decimal"/>
      <w:lvlText w:val=""/>
      <w:lvlJc w:val="left"/>
    </w:lvl>
    <w:lvl w:ilvl="3" w:tplc="FAC05E32">
      <w:numFmt w:val="decimal"/>
      <w:lvlText w:val=""/>
      <w:lvlJc w:val="left"/>
    </w:lvl>
    <w:lvl w:ilvl="4" w:tplc="286C42E8">
      <w:numFmt w:val="decimal"/>
      <w:lvlText w:val=""/>
      <w:lvlJc w:val="left"/>
    </w:lvl>
    <w:lvl w:ilvl="5" w:tplc="474A550E">
      <w:numFmt w:val="decimal"/>
      <w:lvlText w:val=""/>
      <w:lvlJc w:val="left"/>
    </w:lvl>
    <w:lvl w:ilvl="6" w:tplc="7B1C8648">
      <w:numFmt w:val="decimal"/>
      <w:lvlText w:val=""/>
      <w:lvlJc w:val="left"/>
    </w:lvl>
    <w:lvl w:ilvl="7" w:tplc="DA06B4C2">
      <w:numFmt w:val="decimal"/>
      <w:lvlText w:val=""/>
      <w:lvlJc w:val="left"/>
    </w:lvl>
    <w:lvl w:ilvl="8" w:tplc="E88CECB4">
      <w:numFmt w:val="decimal"/>
      <w:lvlText w:val=""/>
      <w:lvlJc w:val="left"/>
    </w:lvl>
  </w:abstractNum>
  <w:abstractNum w:abstractNumId="15">
    <w:nsid w:val="00006D4E"/>
    <w:multiLevelType w:val="hybridMultilevel"/>
    <w:tmpl w:val="EF88C7E8"/>
    <w:lvl w:ilvl="0" w:tplc="9A24CB18">
      <w:start w:val="1"/>
      <w:numFmt w:val="bullet"/>
      <w:lvlText w:val="-"/>
      <w:lvlJc w:val="left"/>
    </w:lvl>
    <w:lvl w:ilvl="1" w:tplc="F8F80366">
      <w:numFmt w:val="decimal"/>
      <w:lvlText w:val=""/>
      <w:lvlJc w:val="left"/>
    </w:lvl>
    <w:lvl w:ilvl="2" w:tplc="CC488E3A">
      <w:numFmt w:val="decimal"/>
      <w:lvlText w:val=""/>
      <w:lvlJc w:val="left"/>
    </w:lvl>
    <w:lvl w:ilvl="3" w:tplc="E500C108">
      <w:numFmt w:val="decimal"/>
      <w:lvlText w:val=""/>
      <w:lvlJc w:val="left"/>
    </w:lvl>
    <w:lvl w:ilvl="4" w:tplc="F814C940">
      <w:numFmt w:val="decimal"/>
      <w:lvlText w:val=""/>
      <w:lvlJc w:val="left"/>
    </w:lvl>
    <w:lvl w:ilvl="5" w:tplc="4AACFF1C">
      <w:numFmt w:val="decimal"/>
      <w:lvlText w:val=""/>
      <w:lvlJc w:val="left"/>
    </w:lvl>
    <w:lvl w:ilvl="6" w:tplc="7118326A">
      <w:numFmt w:val="decimal"/>
      <w:lvlText w:val=""/>
      <w:lvlJc w:val="left"/>
    </w:lvl>
    <w:lvl w:ilvl="7" w:tplc="90B84CA0">
      <w:numFmt w:val="decimal"/>
      <w:lvlText w:val=""/>
      <w:lvlJc w:val="left"/>
    </w:lvl>
    <w:lvl w:ilvl="8" w:tplc="E5160710">
      <w:numFmt w:val="decimal"/>
      <w:lvlText w:val=""/>
      <w:lvlJc w:val="left"/>
    </w:lvl>
  </w:abstractNum>
  <w:abstractNum w:abstractNumId="16">
    <w:nsid w:val="00006EA1"/>
    <w:multiLevelType w:val="hybridMultilevel"/>
    <w:tmpl w:val="4CDA9E1A"/>
    <w:lvl w:ilvl="0" w:tplc="CFE89874">
      <w:start w:val="1"/>
      <w:numFmt w:val="bullet"/>
      <w:lvlText w:val="-"/>
      <w:lvlJc w:val="left"/>
    </w:lvl>
    <w:lvl w:ilvl="1" w:tplc="24566372">
      <w:numFmt w:val="decimal"/>
      <w:lvlText w:val=""/>
      <w:lvlJc w:val="left"/>
    </w:lvl>
    <w:lvl w:ilvl="2" w:tplc="9B48C9E0">
      <w:numFmt w:val="decimal"/>
      <w:lvlText w:val=""/>
      <w:lvlJc w:val="left"/>
    </w:lvl>
    <w:lvl w:ilvl="3" w:tplc="2A2057A6">
      <w:numFmt w:val="decimal"/>
      <w:lvlText w:val=""/>
      <w:lvlJc w:val="left"/>
    </w:lvl>
    <w:lvl w:ilvl="4" w:tplc="DA5A507A">
      <w:numFmt w:val="decimal"/>
      <w:lvlText w:val=""/>
      <w:lvlJc w:val="left"/>
    </w:lvl>
    <w:lvl w:ilvl="5" w:tplc="D1788ECE">
      <w:numFmt w:val="decimal"/>
      <w:lvlText w:val=""/>
      <w:lvlJc w:val="left"/>
    </w:lvl>
    <w:lvl w:ilvl="6" w:tplc="EC12F092">
      <w:numFmt w:val="decimal"/>
      <w:lvlText w:val=""/>
      <w:lvlJc w:val="left"/>
    </w:lvl>
    <w:lvl w:ilvl="7" w:tplc="A978E962">
      <w:numFmt w:val="decimal"/>
      <w:lvlText w:val=""/>
      <w:lvlJc w:val="left"/>
    </w:lvl>
    <w:lvl w:ilvl="8" w:tplc="1A9E7754">
      <w:numFmt w:val="decimal"/>
      <w:lvlText w:val=""/>
      <w:lvlJc w:val="left"/>
    </w:lvl>
  </w:abstractNum>
  <w:abstractNum w:abstractNumId="17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50F3294"/>
    <w:multiLevelType w:val="hybridMultilevel"/>
    <w:tmpl w:val="25581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C762BE8"/>
    <w:multiLevelType w:val="hybridMultilevel"/>
    <w:tmpl w:val="4782A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D04574"/>
    <w:multiLevelType w:val="hybridMultilevel"/>
    <w:tmpl w:val="63564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083530"/>
    <w:multiLevelType w:val="hybridMultilevel"/>
    <w:tmpl w:val="8368A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8"/>
  </w:num>
  <w:num w:numId="14">
    <w:abstractNumId w:val="25"/>
  </w:num>
  <w:num w:numId="15">
    <w:abstractNumId w:val="20"/>
  </w:num>
  <w:num w:numId="16">
    <w:abstractNumId w:val="4"/>
  </w:num>
  <w:num w:numId="17">
    <w:abstractNumId w:val="10"/>
  </w:num>
  <w:num w:numId="18">
    <w:abstractNumId w:val="14"/>
  </w:num>
  <w:num w:numId="19">
    <w:abstractNumId w:val="16"/>
  </w:num>
  <w:num w:numId="20">
    <w:abstractNumId w:val="7"/>
  </w:num>
  <w:num w:numId="21">
    <w:abstractNumId w:val="12"/>
  </w:num>
  <w:num w:numId="22">
    <w:abstractNumId w:val="15"/>
  </w:num>
  <w:num w:numId="23">
    <w:abstractNumId w:val="3"/>
  </w:num>
  <w:num w:numId="24">
    <w:abstractNumId w:val="5"/>
  </w:num>
  <w:num w:numId="25">
    <w:abstractNumId w:val="11"/>
  </w:num>
  <w:num w:numId="26">
    <w:abstractNumId w:val="9"/>
  </w:num>
  <w:num w:numId="27">
    <w:abstractNumId w:val="6"/>
  </w:num>
  <w:num w:numId="28">
    <w:abstractNumId w:val="8"/>
  </w:num>
  <w:num w:numId="29">
    <w:abstractNumId w:val="13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1E"/>
    <w:rsid w:val="00000358"/>
    <w:rsid w:val="000179E3"/>
    <w:rsid w:val="00021453"/>
    <w:rsid w:val="00063CDB"/>
    <w:rsid w:val="00065708"/>
    <w:rsid w:val="0008688C"/>
    <w:rsid w:val="00094D63"/>
    <w:rsid w:val="000A16B1"/>
    <w:rsid w:val="000A7D42"/>
    <w:rsid w:val="000B3639"/>
    <w:rsid w:val="000C205F"/>
    <w:rsid w:val="000C6BEF"/>
    <w:rsid w:val="000D1A49"/>
    <w:rsid w:val="000D5392"/>
    <w:rsid w:val="000D6359"/>
    <w:rsid w:val="000D7901"/>
    <w:rsid w:val="000F1527"/>
    <w:rsid w:val="000F1D2F"/>
    <w:rsid w:val="000F4D07"/>
    <w:rsid w:val="0010476D"/>
    <w:rsid w:val="00122571"/>
    <w:rsid w:val="00126D33"/>
    <w:rsid w:val="00142E12"/>
    <w:rsid w:val="0015687E"/>
    <w:rsid w:val="00160AC4"/>
    <w:rsid w:val="00165D93"/>
    <w:rsid w:val="00174989"/>
    <w:rsid w:val="00174E9F"/>
    <w:rsid w:val="00192BEC"/>
    <w:rsid w:val="001A38FF"/>
    <w:rsid w:val="001C2909"/>
    <w:rsid w:val="001D01FB"/>
    <w:rsid w:val="001D2DA9"/>
    <w:rsid w:val="001D7D60"/>
    <w:rsid w:val="001E15A3"/>
    <w:rsid w:val="001E6BEA"/>
    <w:rsid w:val="001F0272"/>
    <w:rsid w:val="0020260D"/>
    <w:rsid w:val="00202AA8"/>
    <w:rsid w:val="00203A28"/>
    <w:rsid w:val="00211527"/>
    <w:rsid w:val="00212F93"/>
    <w:rsid w:val="00233514"/>
    <w:rsid w:val="002446A1"/>
    <w:rsid w:val="00264161"/>
    <w:rsid w:val="002776BD"/>
    <w:rsid w:val="002911B2"/>
    <w:rsid w:val="002A583E"/>
    <w:rsid w:val="002B2332"/>
    <w:rsid w:val="002B610E"/>
    <w:rsid w:val="002C2770"/>
    <w:rsid w:val="002D01E5"/>
    <w:rsid w:val="002D307D"/>
    <w:rsid w:val="002F01D3"/>
    <w:rsid w:val="00305684"/>
    <w:rsid w:val="00310D90"/>
    <w:rsid w:val="00316330"/>
    <w:rsid w:val="003165B2"/>
    <w:rsid w:val="00320D4B"/>
    <w:rsid w:val="00326900"/>
    <w:rsid w:val="00334B59"/>
    <w:rsid w:val="00347E0D"/>
    <w:rsid w:val="0035447A"/>
    <w:rsid w:val="003811E8"/>
    <w:rsid w:val="00395DD6"/>
    <w:rsid w:val="003A580C"/>
    <w:rsid w:val="003D72AE"/>
    <w:rsid w:val="003E3C66"/>
    <w:rsid w:val="003E483B"/>
    <w:rsid w:val="003F5782"/>
    <w:rsid w:val="0041201D"/>
    <w:rsid w:val="00434DC7"/>
    <w:rsid w:val="0044146F"/>
    <w:rsid w:val="004949B3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A6B1B"/>
    <w:rsid w:val="005B3EE1"/>
    <w:rsid w:val="005C14F1"/>
    <w:rsid w:val="005C695E"/>
    <w:rsid w:val="005C7D22"/>
    <w:rsid w:val="005D66A8"/>
    <w:rsid w:val="005E6755"/>
    <w:rsid w:val="005F77D2"/>
    <w:rsid w:val="00613177"/>
    <w:rsid w:val="00613EDD"/>
    <w:rsid w:val="00626B9D"/>
    <w:rsid w:val="00643B1D"/>
    <w:rsid w:val="00646C1E"/>
    <w:rsid w:val="00661168"/>
    <w:rsid w:val="0067664A"/>
    <w:rsid w:val="00680069"/>
    <w:rsid w:val="00684544"/>
    <w:rsid w:val="00690B46"/>
    <w:rsid w:val="00692116"/>
    <w:rsid w:val="006B391F"/>
    <w:rsid w:val="006C0AB3"/>
    <w:rsid w:val="006E51F4"/>
    <w:rsid w:val="006E60EA"/>
    <w:rsid w:val="006F79F5"/>
    <w:rsid w:val="007100AC"/>
    <w:rsid w:val="00720332"/>
    <w:rsid w:val="00734584"/>
    <w:rsid w:val="00735155"/>
    <w:rsid w:val="00753A7B"/>
    <w:rsid w:val="00770B92"/>
    <w:rsid w:val="00777D42"/>
    <w:rsid w:val="0078084D"/>
    <w:rsid w:val="00785E13"/>
    <w:rsid w:val="00791723"/>
    <w:rsid w:val="007A51FB"/>
    <w:rsid w:val="007B00E5"/>
    <w:rsid w:val="007D47FB"/>
    <w:rsid w:val="007E4BEC"/>
    <w:rsid w:val="007E5031"/>
    <w:rsid w:val="00827BD6"/>
    <w:rsid w:val="008300CB"/>
    <w:rsid w:val="00840CF0"/>
    <w:rsid w:val="008548A0"/>
    <w:rsid w:val="00856F8F"/>
    <w:rsid w:val="00862C46"/>
    <w:rsid w:val="008A1AF1"/>
    <w:rsid w:val="008B0FAD"/>
    <w:rsid w:val="008D5EED"/>
    <w:rsid w:val="008D6004"/>
    <w:rsid w:val="008E5DB3"/>
    <w:rsid w:val="008F2E80"/>
    <w:rsid w:val="008F75A5"/>
    <w:rsid w:val="00907288"/>
    <w:rsid w:val="00947297"/>
    <w:rsid w:val="009524DE"/>
    <w:rsid w:val="0098203B"/>
    <w:rsid w:val="009827D4"/>
    <w:rsid w:val="009852F8"/>
    <w:rsid w:val="009C6BAB"/>
    <w:rsid w:val="009D2922"/>
    <w:rsid w:val="009F324B"/>
    <w:rsid w:val="00A10F52"/>
    <w:rsid w:val="00A5506B"/>
    <w:rsid w:val="00A91586"/>
    <w:rsid w:val="00AB5B72"/>
    <w:rsid w:val="00AB7464"/>
    <w:rsid w:val="00AD5966"/>
    <w:rsid w:val="00AF0A0A"/>
    <w:rsid w:val="00AF0AF9"/>
    <w:rsid w:val="00B61443"/>
    <w:rsid w:val="00B6444A"/>
    <w:rsid w:val="00B72BA0"/>
    <w:rsid w:val="00B72F25"/>
    <w:rsid w:val="00B81962"/>
    <w:rsid w:val="00B8536D"/>
    <w:rsid w:val="00BB5358"/>
    <w:rsid w:val="00BC083F"/>
    <w:rsid w:val="00BD0FD1"/>
    <w:rsid w:val="00BF1598"/>
    <w:rsid w:val="00BF7AC4"/>
    <w:rsid w:val="00C20CEC"/>
    <w:rsid w:val="00C217EF"/>
    <w:rsid w:val="00C27320"/>
    <w:rsid w:val="00C320CF"/>
    <w:rsid w:val="00C40F2D"/>
    <w:rsid w:val="00C467C2"/>
    <w:rsid w:val="00C60513"/>
    <w:rsid w:val="00C61A44"/>
    <w:rsid w:val="00CA0C60"/>
    <w:rsid w:val="00CA2B9A"/>
    <w:rsid w:val="00CA2BA3"/>
    <w:rsid w:val="00CB198A"/>
    <w:rsid w:val="00CC41FE"/>
    <w:rsid w:val="00CE0598"/>
    <w:rsid w:val="00CE55F5"/>
    <w:rsid w:val="00CF5484"/>
    <w:rsid w:val="00D01F00"/>
    <w:rsid w:val="00D319E3"/>
    <w:rsid w:val="00D36006"/>
    <w:rsid w:val="00D53BF0"/>
    <w:rsid w:val="00D820E2"/>
    <w:rsid w:val="00DE1C1A"/>
    <w:rsid w:val="00DE6FC3"/>
    <w:rsid w:val="00E1314E"/>
    <w:rsid w:val="00E153B1"/>
    <w:rsid w:val="00E67D38"/>
    <w:rsid w:val="00E73791"/>
    <w:rsid w:val="00E837DF"/>
    <w:rsid w:val="00EC3927"/>
    <w:rsid w:val="00ED36A5"/>
    <w:rsid w:val="00EE54A7"/>
    <w:rsid w:val="00F21B46"/>
    <w:rsid w:val="00F554AD"/>
    <w:rsid w:val="00F60F41"/>
    <w:rsid w:val="00F72E12"/>
    <w:rsid w:val="00F81431"/>
    <w:rsid w:val="00F9083B"/>
    <w:rsid w:val="00F91544"/>
    <w:rsid w:val="00FC701B"/>
    <w:rsid w:val="00FF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brazovanie.perspektiv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-edu.ru/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A58FD-0C65-478B-9BD9-75ECFFAE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3913</Words>
  <Characters>22306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йцу</cp:lastModifiedBy>
  <cp:revision>186</cp:revision>
  <dcterms:created xsi:type="dcterms:W3CDTF">2017-09-06T13:31:00Z</dcterms:created>
  <dcterms:modified xsi:type="dcterms:W3CDTF">2018-11-26T18:48:00Z</dcterms:modified>
</cp:coreProperties>
</file>